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991C0" w14:textId="77777777" w:rsidR="00857957" w:rsidRPr="00EB74E7" w:rsidRDefault="00857957" w:rsidP="00857957">
      <w:pPr>
        <w:pStyle w:val="Heading1"/>
      </w:pPr>
      <w:r w:rsidRPr="00647369">
        <w:rPr>
          <w:noProof/>
        </w:rPr>
        <mc:AlternateContent>
          <mc:Choice Requires="wpg">
            <w:drawing>
              <wp:inline distT="0" distB="0" distL="0" distR="0" wp14:anchorId="716D8674" wp14:editId="11CBF5D2">
                <wp:extent cx="1047115" cy="1029358"/>
                <wp:effectExtent l="0" t="0" r="0" b="0"/>
                <wp:docPr id="299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2991" name="Picture 299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2992" name="Rectangle 2992"/>
                        <wps:cNvSpPr/>
                        <wps:spPr>
                          <a:xfrm>
                            <a:off x="0" y="647088"/>
                            <a:ext cx="1047115" cy="382270"/>
                          </a:xfrm>
                          <a:prstGeom prst="rect">
                            <a:avLst/>
                          </a:prstGeom>
                        </wps:spPr>
                        <wps:txbx>
                          <w:txbxContent>
                            <w:p w14:paraId="73D94F96" w14:textId="77777777" w:rsidR="00857957" w:rsidRPr="00647369" w:rsidRDefault="00857957" w:rsidP="00857957">
                              <w:r w:rsidRPr="00647369">
                                <w:rPr>
                                  <w:rFonts w:eastAsia="Calibri" w:cs="Arial"/>
                                  <w:b/>
                                  <w:bCs/>
                                  <w:kern w:val="24"/>
                                </w:rPr>
                                <w:t>Key Stage 2</w:t>
                              </w:r>
                            </w:p>
                          </w:txbxContent>
                        </wps:txbx>
                        <wps:bodyPr wrap="none">
                          <a:spAutoFit/>
                        </wps:bodyPr>
                      </wps:wsp>
                    </wpg:wgp>
                  </a:graphicData>
                </a:graphic>
              </wp:inline>
            </w:drawing>
          </mc:Choice>
          <mc:Fallback>
            <w:pict>
              <v:group w14:anchorId="716D8674"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1"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">
                  <v:imagedata r:id="rId9" o:title=""/>
                </v:shape>
                <v:rect id="Rectangle 2992"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" filled="f" stroked="f">
                  <v:textbox style="mso-fit-shape-to-text:t">
                    <w:txbxContent>
                      <w:p w14:paraId="73D94F96" w14:textId="77777777" w:rsidR="00857957" w:rsidRPr="00647369" w:rsidRDefault="00857957" w:rsidP="00857957">
                        <w:r w:rsidRPr="00647369">
                          <w:rPr>
                            <w:rFonts w:eastAsia="Calibri" w:cs="Arial"/>
                            <w:b/>
                            <w:bCs/>
                            <w:kern w:val="24"/>
                          </w:rPr>
                          <w:t>Key Stage 2</w:t>
                        </w:r>
                      </w:p>
                    </w:txbxContent>
                  </v:textbox>
                </v:rect>
                <w10:anchorlock/>
              </v:group>
            </w:pict>
          </mc:Fallback>
        </mc:AlternateContent>
      </w:r>
      <w:r>
        <w:t>Micro-organisms: Useful Microbes</w:t>
      </w:r>
    </w:p>
    <w:p w14:paraId="4D096637" w14:textId="77777777" w:rsidR="00857957" w:rsidRPr="00EB74E7" w:rsidRDefault="00857957" w:rsidP="00857957">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73600" behindDoc="0" locked="0" layoutInCell="1" allowOverlap="1" wp14:anchorId="58A23F7F" wp14:editId="636ACC8B">
                <wp:simplePos x="0" y="0"/>
                <wp:positionH relativeFrom="page">
                  <wp:posOffset>308084</wp:posOffset>
                </wp:positionH>
                <wp:positionV relativeFrom="paragraph">
                  <wp:posOffset>601345</wp:posOffset>
                </wp:positionV>
                <wp:extent cx="7058025" cy="1262903"/>
                <wp:effectExtent l="19050" t="19050" r="47625" b="33020"/>
                <wp:wrapNone/>
                <wp:docPr id="3268" name="Rectangle 3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62903"/>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B58A2" id="Rectangle 3268" o:spid="_x0000_s1026" alt="&quot;&quot;" style="position:absolute;margin-left:24.25pt;margin-top:47.35pt;width:555.75pt;height:99.45pt;z-index:2516736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" filled="f" strokecolor="#117e62" strokeweight="4.5pt">
                <w10:wrap anchorx="page"/>
              </v:rect>
            </w:pict>
          </mc:Fallback>
        </mc:AlternateContent>
      </w:r>
    </w:p>
    <w:p w14:paraId="7CA3224B" w14:textId="77777777" w:rsidR="00857957" w:rsidRPr="00D8544D" w:rsidRDefault="00857957" w:rsidP="00857957">
      <w:pPr>
        <w:pStyle w:val="Heading1"/>
        <w:jc w:val="center"/>
        <w:rPr>
          <w:sz w:val="56"/>
          <w:szCs w:val="28"/>
        </w:rPr>
      </w:pPr>
      <w:r w:rsidRPr="00D8544D">
        <w:rPr>
          <w:sz w:val="56"/>
          <w:szCs w:val="28"/>
        </w:rPr>
        <w:t>Lesson 2: Useful Microbes</w:t>
      </w:r>
    </w:p>
    <w:p w14:paraId="1967A10B" w14:textId="77777777" w:rsidR="00857957" w:rsidRPr="00647369" w:rsidRDefault="00857957" w:rsidP="00857957">
      <w:pPr>
        <w:jc w:val="center"/>
        <w:rPr>
          <w:rFonts w:cs="Arial"/>
          <w:sz w:val="28"/>
          <w:szCs w:val="28"/>
        </w:rPr>
      </w:pPr>
      <w:r w:rsidRPr="00680E0B">
        <w:rPr>
          <w:rFonts w:cs="Arial"/>
          <w:sz w:val="28"/>
          <w:szCs w:val="28"/>
        </w:rPr>
        <w:t>A yeast racing competition is used to demonstrate</w:t>
      </w:r>
      <w:r>
        <w:rPr>
          <w:rFonts w:cs="Arial"/>
          <w:sz w:val="28"/>
          <w:szCs w:val="28"/>
        </w:rPr>
        <w:t xml:space="preserve"> </w:t>
      </w:r>
      <w:r w:rsidRPr="00680E0B">
        <w:rPr>
          <w:rFonts w:cs="Arial"/>
          <w:sz w:val="28"/>
          <w:szCs w:val="28"/>
        </w:rPr>
        <w:t xml:space="preserve">to students </w:t>
      </w:r>
      <w:proofErr w:type="gramStart"/>
      <w:r w:rsidRPr="00680E0B">
        <w:rPr>
          <w:rFonts w:cs="Arial"/>
          <w:sz w:val="28"/>
          <w:szCs w:val="28"/>
        </w:rPr>
        <w:t>that microbes</w:t>
      </w:r>
      <w:proofErr w:type="gramEnd"/>
      <w:r w:rsidRPr="00680E0B">
        <w:rPr>
          <w:rFonts w:cs="Arial"/>
          <w:sz w:val="28"/>
          <w:szCs w:val="28"/>
        </w:rPr>
        <w:t xml:space="preserve"> can be beneficial.</w:t>
      </w:r>
    </w:p>
    <w:p w14:paraId="3799D7F9" w14:textId="77777777" w:rsidR="00857957" w:rsidRDefault="00857957" w:rsidP="00857957"/>
    <w:p w14:paraId="23FF2F0B" w14:textId="77777777" w:rsidR="00857957" w:rsidRDefault="00857957" w:rsidP="00857957"/>
    <w:p w14:paraId="0FBC8CB2" w14:textId="77777777" w:rsidR="00857957" w:rsidRPr="00EB74E7" w:rsidRDefault="00857957" w:rsidP="00857957">
      <w:pPr>
        <w:sectPr w:rsidR="00857957" w:rsidRPr="00EB74E7" w:rsidSect="00C57BEC">
          <w:type w:val="continuous"/>
          <w:pgSz w:w="11900" w:h="16840"/>
          <w:pgMar w:top="720" w:right="720" w:bottom="720" w:left="720" w:header="709" w:footer="709" w:gutter="0"/>
          <w:cols w:space="708"/>
          <w:docGrid w:linePitch="360"/>
        </w:sectPr>
      </w:pPr>
    </w:p>
    <w:p w14:paraId="4F6E3805" w14:textId="77777777" w:rsidR="00857957" w:rsidRPr="009618E4" w:rsidRDefault="00857957" w:rsidP="00857957">
      <w:pPr>
        <w:pStyle w:val="Heading2"/>
      </w:pPr>
      <w:r w:rsidRPr="00EB74E7">
        <w:t xml:space="preserve"> </w:t>
      </w:r>
      <w:r w:rsidRPr="009618E4">
        <w:t>Learning Outcomes</w:t>
      </w:r>
    </w:p>
    <w:p w14:paraId="5267E9DD" w14:textId="77777777" w:rsidR="00857957" w:rsidRPr="00EB74E7" w:rsidRDefault="00857957" w:rsidP="00857957">
      <w:pPr>
        <w:pStyle w:val="Heading3"/>
      </w:pPr>
      <w:r w:rsidRPr="00EB74E7">
        <w:t xml:space="preserve">All students will: </w:t>
      </w:r>
    </w:p>
    <w:p w14:paraId="77839926" w14:textId="77777777" w:rsidR="00857957" w:rsidRDefault="00857957" w:rsidP="00857957">
      <w:pPr>
        <w:pStyle w:val="ListParagraph"/>
        <w:numPr>
          <w:ilvl w:val="0"/>
          <w:numId w:val="23"/>
        </w:numPr>
        <w:spacing w:after="120" w:line="240" w:lineRule="auto"/>
        <w:contextualSpacing w:val="0"/>
      </w:pPr>
      <w:r>
        <w:t xml:space="preserve">Understand that some microbes can help keep us healthy. </w:t>
      </w:r>
    </w:p>
    <w:p w14:paraId="0E974D28" w14:textId="77777777" w:rsidR="00857957" w:rsidRDefault="00857957" w:rsidP="00857957">
      <w:pPr>
        <w:pStyle w:val="ListParagraph"/>
        <w:numPr>
          <w:ilvl w:val="0"/>
          <w:numId w:val="23"/>
        </w:numPr>
        <w:spacing w:after="120" w:line="240" w:lineRule="auto"/>
        <w:contextualSpacing w:val="0"/>
      </w:pPr>
      <w:r>
        <w:t xml:space="preserve">Understand that some microbes can be put to good use. </w:t>
      </w:r>
    </w:p>
    <w:p w14:paraId="5D779EDE" w14:textId="77777777" w:rsidR="00857957" w:rsidRPr="009618E4" w:rsidRDefault="00857957" w:rsidP="00857957">
      <w:pPr>
        <w:pStyle w:val="ListParagraph"/>
        <w:numPr>
          <w:ilvl w:val="0"/>
          <w:numId w:val="23"/>
        </w:numPr>
        <w:spacing w:after="120" w:line="240" w:lineRule="auto"/>
        <w:contextualSpacing w:val="0"/>
      </w:pPr>
      <w:r w:rsidRPr="009618E4">
        <w:t>Know that microbes grow at different rates depending on their environments.</w:t>
      </w:r>
      <w:r w:rsidRPr="00EB74E7">
        <w:t xml:space="preserve"> </w:t>
      </w:r>
    </w:p>
    <w:p w14:paraId="51169259" w14:textId="77777777" w:rsidR="00857957" w:rsidRPr="00C57BEC" w:rsidRDefault="00857957" w:rsidP="00857957">
      <w:pPr>
        <w:pStyle w:val="Heading2"/>
        <w:rPr>
          <w:rStyle w:val="Heading2Char"/>
          <w:b/>
        </w:rPr>
      </w:pPr>
      <w:r w:rsidRPr="00C57BEC">
        <w:rPr>
          <w:rStyle w:val="Heading2Char"/>
          <w:b/>
        </w:rPr>
        <w:t>Curriculum Links</w:t>
      </w:r>
    </w:p>
    <w:p w14:paraId="69F94928" w14:textId="77777777" w:rsidR="00857957" w:rsidRPr="00C50536" w:rsidRDefault="00857957" w:rsidP="00857957">
      <w:pPr>
        <w:pStyle w:val="Heading3"/>
      </w:pPr>
      <w:r w:rsidRPr="00C50536">
        <w:t xml:space="preserve">PHSE/RHSE </w:t>
      </w:r>
    </w:p>
    <w:p w14:paraId="1B7861CB" w14:textId="77777777" w:rsidR="00857957" w:rsidRPr="00C50536" w:rsidRDefault="00857957" w:rsidP="00857957">
      <w:pPr>
        <w:pStyle w:val="ListParagraph"/>
        <w:numPr>
          <w:ilvl w:val="0"/>
          <w:numId w:val="1"/>
        </w:numPr>
        <w:spacing w:after="120" w:line="240" w:lineRule="auto"/>
        <w:ind w:left="360"/>
        <w:contextualSpacing w:val="0"/>
        <w:rPr>
          <w:rFonts w:cs="Arial"/>
        </w:rPr>
      </w:pPr>
      <w:r w:rsidRPr="00C50536">
        <w:rPr>
          <w:rFonts w:cs="Arial"/>
        </w:rPr>
        <w:t>Health and prevention</w:t>
      </w:r>
    </w:p>
    <w:p w14:paraId="744C6F8D" w14:textId="77777777" w:rsidR="00857957" w:rsidRPr="00C50536" w:rsidRDefault="00857957" w:rsidP="00857957">
      <w:pPr>
        <w:pStyle w:val="Heading3"/>
      </w:pPr>
      <w:r w:rsidRPr="00C50536">
        <w:t xml:space="preserve">Science </w:t>
      </w:r>
    </w:p>
    <w:p w14:paraId="33606704" w14:textId="77777777" w:rsidR="00857957" w:rsidRDefault="00857957" w:rsidP="00857957">
      <w:pPr>
        <w:pStyle w:val="ListParagraph"/>
        <w:numPr>
          <w:ilvl w:val="0"/>
          <w:numId w:val="1"/>
        </w:numPr>
        <w:spacing w:after="120" w:line="240" w:lineRule="auto"/>
        <w:ind w:left="360"/>
        <w:contextualSpacing w:val="0"/>
        <w:rPr>
          <w:rFonts w:cs="Arial"/>
        </w:rPr>
      </w:pPr>
      <w:r w:rsidRPr="00C50536">
        <w:rPr>
          <w:rFonts w:cs="Arial"/>
        </w:rPr>
        <w:t>Working scientifically</w:t>
      </w:r>
    </w:p>
    <w:p w14:paraId="145CC26C" w14:textId="77777777" w:rsidR="00857957" w:rsidRPr="00C50536" w:rsidRDefault="00857957" w:rsidP="00857957">
      <w:pPr>
        <w:pStyle w:val="Heading3"/>
      </w:pPr>
      <w:r w:rsidRPr="00C50536">
        <w:t xml:space="preserve">English </w:t>
      </w:r>
    </w:p>
    <w:p w14:paraId="459B6507" w14:textId="77777777" w:rsidR="00857957" w:rsidRDefault="00857957" w:rsidP="00857957">
      <w:pPr>
        <w:pStyle w:val="ListParagraph"/>
        <w:numPr>
          <w:ilvl w:val="0"/>
          <w:numId w:val="1"/>
        </w:numPr>
        <w:spacing w:after="120" w:line="240" w:lineRule="auto"/>
        <w:ind w:left="360"/>
        <w:contextualSpacing w:val="0"/>
        <w:rPr>
          <w:rFonts w:cs="Arial"/>
        </w:rPr>
      </w:pPr>
      <w:r w:rsidRPr="00C50536">
        <w:rPr>
          <w:rFonts w:cs="Arial"/>
        </w:rPr>
        <w:t xml:space="preserve">Reading &amp; comprehension </w:t>
      </w:r>
    </w:p>
    <w:p w14:paraId="757F956E" w14:textId="77777777" w:rsidR="00857957" w:rsidRDefault="00857957" w:rsidP="00857957">
      <w:pPr>
        <w:rPr>
          <w:rFonts w:cs="Arial"/>
        </w:rPr>
      </w:pPr>
      <w:r>
        <w:rPr>
          <w:rFonts w:cs="Arial"/>
        </w:rPr>
        <w:br w:type="page"/>
      </w:r>
    </w:p>
    <w:p w14:paraId="3A949FA3" w14:textId="77777777" w:rsidR="00857957" w:rsidRPr="0049596B" w:rsidRDefault="00857957" w:rsidP="00857957">
      <w:pPr>
        <w:spacing w:line="276" w:lineRule="auto"/>
        <w:rPr>
          <w:rFonts w:cs="Arial"/>
        </w:rPr>
        <w:sectPr w:rsidR="00857957" w:rsidRPr="0049596B" w:rsidSect="00C57BEC">
          <w:type w:val="continuous"/>
          <w:pgSz w:w="11900" w:h="16840"/>
          <w:pgMar w:top="720" w:right="720" w:bottom="720" w:left="720" w:header="709" w:footer="709" w:gutter="0"/>
          <w:cols w:num="2" w:space="708"/>
          <w:docGrid w:linePitch="360"/>
        </w:sectPr>
      </w:pPr>
    </w:p>
    <w:p w14:paraId="72BD01A9" w14:textId="77777777" w:rsidR="00857957" w:rsidRDefault="00857957" w:rsidP="00857957">
      <w:pPr>
        <w:spacing w:line="276" w:lineRule="auto"/>
        <w:rPr>
          <w:rFonts w:cs="Arial"/>
        </w:rPr>
        <w:sectPr w:rsidR="00857957" w:rsidSect="00C57BEC">
          <w:type w:val="continuous"/>
          <w:pgSz w:w="11900" w:h="16840"/>
          <w:pgMar w:top="720" w:right="720" w:bottom="720" w:left="720" w:header="709" w:footer="709" w:gutter="0"/>
          <w:cols w:space="708"/>
          <w:docGrid w:linePitch="360"/>
        </w:sectPr>
      </w:pPr>
    </w:p>
    <w:p w14:paraId="57F59B3E" w14:textId="77777777" w:rsidR="00857957" w:rsidRPr="00EB74E7" w:rsidRDefault="00857957" w:rsidP="00857957">
      <w:pPr>
        <w:spacing w:before="120" w:line="276" w:lineRule="auto"/>
        <w:rPr>
          <w:rFonts w:cs="Arial"/>
          <w:b/>
          <w:bCs/>
          <w:sz w:val="56"/>
          <w:szCs w:val="56"/>
        </w:rPr>
      </w:pPr>
      <w:r w:rsidRPr="005E27C6">
        <w:rPr>
          <w:rFonts w:cs="Arial"/>
          <w:b/>
          <w:bCs/>
          <w:noProof/>
          <w:color w:val="FFFFFF" w:themeColor="background1"/>
          <w:sz w:val="36"/>
          <w:szCs w:val="36"/>
        </w:rPr>
        <w:drawing>
          <wp:inline distT="0" distB="0" distL="0" distR="0" wp14:anchorId="1335CF6F" wp14:editId="12638E1F">
            <wp:extent cx="533400" cy="582295"/>
            <wp:effectExtent l="0" t="0" r="0" b="8255"/>
            <wp:docPr id="3019" name="Picture 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2</w:t>
      </w:r>
      <w:r w:rsidRPr="00EB74E7">
        <w:rPr>
          <w:rFonts w:cs="Arial"/>
          <w:b/>
          <w:bCs/>
          <w:sz w:val="56"/>
          <w:szCs w:val="56"/>
        </w:rPr>
        <w:t xml:space="preserve">: </w:t>
      </w:r>
      <w:r>
        <w:rPr>
          <w:rFonts w:cs="Arial"/>
          <w:b/>
          <w:bCs/>
          <w:sz w:val="56"/>
          <w:szCs w:val="56"/>
        </w:rPr>
        <w:t>Useful Microbes</w:t>
      </w:r>
    </w:p>
    <w:p w14:paraId="04517444" w14:textId="77777777" w:rsidR="00857957" w:rsidRPr="00EB74E7" w:rsidRDefault="00857957" w:rsidP="00857957">
      <w:pPr>
        <w:pStyle w:val="ListParagraph"/>
        <w:spacing w:before="120" w:line="276" w:lineRule="auto"/>
        <w:ind w:left="360"/>
        <w:rPr>
          <w:rFonts w:eastAsiaTheme="majorEastAsia" w:cstheme="majorBidi"/>
          <w:b/>
          <w:sz w:val="36"/>
          <w:szCs w:val="26"/>
        </w:rPr>
        <w:sectPr w:rsidR="00857957" w:rsidRPr="00EB74E7" w:rsidSect="00C57BEC">
          <w:type w:val="continuous"/>
          <w:pgSz w:w="11900" w:h="16840"/>
          <w:pgMar w:top="720" w:right="720" w:bottom="720" w:left="720" w:header="709" w:footer="709" w:gutter="0"/>
          <w:cols w:space="708"/>
          <w:docGrid w:linePitch="360"/>
        </w:sectPr>
      </w:pPr>
    </w:p>
    <w:p w14:paraId="43E606E8" w14:textId="77777777" w:rsidR="00857957" w:rsidRPr="009618E4" w:rsidRDefault="00857957" w:rsidP="00857957">
      <w:pPr>
        <w:sectPr w:rsidR="00857957" w:rsidRPr="009618E4" w:rsidSect="00C57BEC">
          <w:type w:val="continuous"/>
          <w:pgSz w:w="11900" w:h="16840"/>
          <w:pgMar w:top="720" w:right="720" w:bottom="720" w:left="720" w:header="709" w:footer="709" w:gutter="0"/>
          <w:cols w:space="708"/>
          <w:docGrid w:linePitch="360"/>
        </w:sectPr>
      </w:pPr>
    </w:p>
    <w:p w14:paraId="6AA3C094" w14:textId="77777777" w:rsidR="00857957" w:rsidRPr="0049596B" w:rsidRDefault="00857957" w:rsidP="00857957">
      <w:pPr>
        <w:pStyle w:val="Heading2"/>
      </w:pPr>
      <w:r w:rsidRPr="0049596B">
        <w:t>Resources Required</w:t>
      </w:r>
    </w:p>
    <w:p w14:paraId="271FE6DA" w14:textId="77777777" w:rsidR="00857957" w:rsidRPr="00680E0B" w:rsidRDefault="00857957" w:rsidP="00857957">
      <w:pPr>
        <w:pStyle w:val="Heading3"/>
      </w:pPr>
      <w:r w:rsidRPr="00680E0B">
        <w:t xml:space="preserve">Main Activity: Yeast races </w:t>
      </w:r>
    </w:p>
    <w:p w14:paraId="0DE8010E" w14:textId="77777777" w:rsidR="00857957" w:rsidRPr="00680E0B" w:rsidRDefault="00857957" w:rsidP="00857957">
      <w:pPr>
        <w:pStyle w:val="Heading4"/>
      </w:pPr>
      <w:r w:rsidRPr="00680E0B">
        <w:t xml:space="preserve">Per group </w:t>
      </w:r>
    </w:p>
    <w:p w14:paraId="187D30FB" w14:textId="77777777" w:rsidR="00857957" w:rsidRDefault="00857957" w:rsidP="00857957">
      <w:pPr>
        <w:pStyle w:val="ListParagraph"/>
        <w:numPr>
          <w:ilvl w:val="0"/>
          <w:numId w:val="1"/>
        </w:numPr>
        <w:spacing w:before="120" w:after="120" w:line="240" w:lineRule="auto"/>
        <w:ind w:left="360"/>
        <w:contextualSpacing w:val="0"/>
      </w:pPr>
      <w:r>
        <w:t xml:space="preserve">2 plastic cups </w:t>
      </w:r>
    </w:p>
    <w:p w14:paraId="15CCDE2F" w14:textId="77777777" w:rsidR="00857957" w:rsidRDefault="00857957" w:rsidP="00857957">
      <w:pPr>
        <w:pStyle w:val="ListParagraph"/>
        <w:numPr>
          <w:ilvl w:val="0"/>
          <w:numId w:val="1"/>
        </w:numPr>
        <w:spacing w:before="120" w:after="120" w:line="240" w:lineRule="auto"/>
        <w:ind w:left="360"/>
        <w:contextualSpacing w:val="0"/>
      </w:pPr>
      <w:r>
        <w:t xml:space="preserve">Flour </w:t>
      </w:r>
    </w:p>
    <w:p w14:paraId="6F74721C" w14:textId="77777777" w:rsidR="00857957" w:rsidRDefault="00857957" w:rsidP="00857957">
      <w:pPr>
        <w:pStyle w:val="ListParagraph"/>
        <w:numPr>
          <w:ilvl w:val="0"/>
          <w:numId w:val="1"/>
        </w:numPr>
        <w:spacing w:before="120" w:after="120" w:line="240" w:lineRule="auto"/>
        <w:ind w:left="360"/>
        <w:contextualSpacing w:val="0"/>
      </w:pPr>
      <w:r>
        <w:t xml:space="preserve">Yeast solution </w:t>
      </w:r>
    </w:p>
    <w:p w14:paraId="614A8F7C" w14:textId="77777777" w:rsidR="00857957" w:rsidRDefault="00857957" w:rsidP="00857957">
      <w:pPr>
        <w:pStyle w:val="ListParagraph"/>
        <w:numPr>
          <w:ilvl w:val="0"/>
          <w:numId w:val="1"/>
        </w:numPr>
        <w:spacing w:before="120" w:after="120" w:line="240" w:lineRule="auto"/>
        <w:ind w:left="360"/>
        <w:contextualSpacing w:val="0"/>
      </w:pPr>
      <w:r>
        <w:t xml:space="preserve">Sugar </w:t>
      </w:r>
    </w:p>
    <w:p w14:paraId="046F76DF" w14:textId="77777777" w:rsidR="00857957" w:rsidRDefault="00857957" w:rsidP="00857957">
      <w:pPr>
        <w:pStyle w:val="ListParagraph"/>
        <w:numPr>
          <w:ilvl w:val="0"/>
          <w:numId w:val="1"/>
        </w:numPr>
        <w:spacing w:before="120" w:after="120" w:line="240" w:lineRule="auto"/>
        <w:ind w:left="360"/>
        <w:contextualSpacing w:val="0"/>
      </w:pPr>
      <w:r>
        <w:t xml:space="preserve">2 Graduated cylinders (or measuring jugs) </w:t>
      </w:r>
    </w:p>
    <w:p w14:paraId="432FEEED" w14:textId="77777777" w:rsidR="00857957" w:rsidRDefault="00857957" w:rsidP="00857957">
      <w:pPr>
        <w:pStyle w:val="ListParagraph"/>
        <w:numPr>
          <w:ilvl w:val="0"/>
          <w:numId w:val="1"/>
        </w:numPr>
        <w:spacing w:before="120" w:after="120" w:line="240" w:lineRule="auto"/>
        <w:ind w:left="360"/>
        <w:contextualSpacing w:val="0"/>
      </w:pPr>
      <w:r>
        <w:t xml:space="preserve">Basin </w:t>
      </w:r>
    </w:p>
    <w:p w14:paraId="20EDD07E" w14:textId="77777777" w:rsidR="00857957" w:rsidRDefault="00857957" w:rsidP="00857957">
      <w:pPr>
        <w:pStyle w:val="ListParagraph"/>
        <w:numPr>
          <w:ilvl w:val="0"/>
          <w:numId w:val="1"/>
        </w:numPr>
        <w:spacing w:before="120" w:after="120" w:line="240" w:lineRule="auto"/>
        <w:ind w:left="360"/>
        <w:contextualSpacing w:val="0"/>
      </w:pPr>
      <w:r>
        <w:t xml:space="preserve">Luke-warm water </w:t>
      </w:r>
    </w:p>
    <w:p w14:paraId="5E6435CF" w14:textId="77777777" w:rsidR="00857957" w:rsidRDefault="00857957" w:rsidP="00857957">
      <w:pPr>
        <w:pStyle w:val="ListParagraph"/>
        <w:numPr>
          <w:ilvl w:val="0"/>
          <w:numId w:val="1"/>
        </w:numPr>
        <w:spacing w:before="120" w:after="120" w:line="240" w:lineRule="auto"/>
        <w:ind w:left="360"/>
        <w:contextualSpacing w:val="0"/>
      </w:pPr>
      <w:r>
        <w:t xml:space="preserve">Teaspoon </w:t>
      </w:r>
    </w:p>
    <w:p w14:paraId="45711D57" w14:textId="77777777" w:rsidR="00857957" w:rsidRPr="00680E0B" w:rsidRDefault="00857957" w:rsidP="00857957">
      <w:pPr>
        <w:pStyle w:val="Heading4"/>
      </w:pPr>
      <w:r w:rsidRPr="00680E0B">
        <w:t xml:space="preserve">Per student </w:t>
      </w:r>
    </w:p>
    <w:p w14:paraId="1F7F75F6" w14:textId="77777777" w:rsidR="00857957" w:rsidRDefault="00857957" w:rsidP="00857957">
      <w:pPr>
        <w:pStyle w:val="ListParagraph"/>
        <w:numPr>
          <w:ilvl w:val="0"/>
          <w:numId w:val="28"/>
        </w:numPr>
        <w:spacing w:before="120" w:after="120" w:line="240" w:lineRule="auto"/>
        <w:contextualSpacing w:val="0"/>
      </w:pPr>
      <w:r>
        <w:t xml:space="preserve">Copy of SH1 </w:t>
      </w:r>
    </w:p>
    <w:p w14:paraId="77DD32A9" w14:textId="77777777" w:rsidR="00857957" w:rsidRDefault="00857957" w:rsidP="00857957">
      <w:pPr>
        <w:pStyle w:val="ListParagraph"/>
        <w:numPr>
          <w:ilvl w:val="0"/>
          <w:numId w:val="28"/>
        </w:numPr>
        <w:spacing w:before="120" w:after="120" w:line="240" w:lineRule="auto"/>
        <w:contextualSpacing w:val="0"/>
      </w:pPr>
      <w:r>
        <w:t>Copy of SW1</w:t>
      </w:r>
    </w:p>
    <w:p w14:paraId="7BED647E" w14:textId="77777777" w:rsidR="00857957" w:rsidRDefault="00857957" w:rsidP="00857957">
      <w:pPr>
        <w:spacing w:before="120"/>
      </w:pPr>
    </w:p>
    <w:p w14:paraId="5D353394" w14:textId="77777777" w:rsidR="00857957" w:rsidRPr="00680E0B" w:rsidRDefault="00857957" w:rsidP="00857957">
      <w:pPr>
        <w:pStyle w:val="Heading3"/>
      </w:pPr>
      <w:r w:rsidRPr="00680E0B">
        <w:t xml:space="preserve">Extension Activity: Fill in the Blanks </w:t>
      </w:r>
    </w:p>
    <w:p w14:paraId="5D088DB4" w14:textId="77777777" w:rsidR="00857957" w:rsidRDefault="00857957" w:rsidP="00857957">
      <w:pPr>
        <w:pStyle w:val="Heading4"/>
      </w:pPr>
      <w:r w:rsidRPr="00680E0B">
        <w:t xml:space="preserve">Per student </w:t>
      </w:r>
    </w:p>
    <w:p w14:paraId="2C312389" w14:textId="77777777" w:rsidR="00857957" w:rsidRPr="009618E4" w:rsidRDefault="00857957" w:rsidP="00857957">
      <w:pPr>
        <w:pStyle w:val="ListParagraph"/>
        <w:numPr>
          <w:ilvl w:val="0"/>
          <w:numId w:val="29"/>
        </w:numPr>
        <w:spacing w:after="240" w:line="240" w:lineRule="auto"/>
        <w:contextualSpacing w:val="0"/>
        <w:rPr>
          <w:rFonts w:eastAsiaTheme="majorEastAsia" w:cstheme="majorBidi"/>
          <w:b/>
          <w:sz w:val="36"/>
          <w:szCs w:val="26"/>
        </w:rPr>
      </w:pPr>
      <w:r w:rsidRPr="009618E4">
        <w:t>Copy of SW2</w:t>
      </w:r>
    </w:p>
    <w:p w14:paraId="742CFCE2" w14:textId="77777777" w:rsidR="00857957" w:rsidRPr="00C57BEC" w:rsidRDefault="00857957" w:rsidP="00857957">
      <w:pPr>
        <w:pStyle w:val="Heading2"/>
      </w:pPr>
      <w:r>
        <w:rPr>
          <w:rStyle w:val="Heading2Char"/>
        </w:rPr>
        <w:br w:type="column"/>
      </w:r>
      <w:r w:rsidRPr="00C57BEC">
        <w:rPr>
          <w:rStyle w:val="Heading2Char"/>
          <w:b/>
        </w:rPr>
        <w:t>Supporting Materials</w:t>
      </w:r>
    </w:p>
    <w:p w14:paraId="7CEE5A31" w14:textId="77777777" w:rsidR="00857957" w:rsidRPr="00680E0B" w:rsidRDefault="00857957" w:rsidP="00857957">
      <w:pPr>
        <w:pStyle w:val="ListParagraph"/>
        <w:numPr>
          <w:ilvl w:val="0"/>
          <w:numId w:val="3"/>
        </w:numPr>
        <w:spacing w:before="120" w:after="120" w:line="240" w:lineRule="auto"/>
        <w:contextualSpacing w:val="0"/>
        <w:rPr>
          <w:rFonts w:cs="Arial"/>
        </w:rPr>
      </w:pPr>
      <w:r>
        <w:t xml:space="preserve">SH1 Yeast Races Experiment Handout </w:t>
      </w:r>
    </w:p>
    <w:p w14:paraId="5F06FFD0" w14:textId="77777777" w:rsidR="00857957" w:rsidRPr="00680E0B" w:rsidRDefault="00857957" w:rsidP="00857957">
      <w:pPr>
        <w:pStyle w:val="ListParagraph"/>
        <w:numPr>
          <w:ilvl w:val="0"/>
          <w:numId w:val="3"/>
        </w:numPr>
        <w:spacing w:before="120" w:after="120" w:line="240" w:lineRule="auto"/>
        <w:contextualSpacing w:val="0"/>
        <w:rPr>
          <w:rFonts w:cs="Arial"/>
        </w:rPr>
      </w:pPr>
      <w:r>
        <w:t>SW1 Yeast Races Recording Sheet</w:t>
      </w:r>
    </w:p>
    <w:p w14:paraId="2A90ABB3" w14:textId="77777777" w:rsidR="00857957" w:rsidRPr="00647369" w:rsidRDefault="00857957" w:rsidP="00857957">
      <w:pPr>
        <w:pStyle w:val="ListParagraph"/>
        <w:numPr>
          <w:ilvl w:val="0"/>
          <w:numId w:val="3"/>
        </w:numPr>
        <w:spacing w:before="120" w:after="120" w:line="240" w:lineRule="auto"/>
        <w:contextualSpacing w:val="0"/>
        <w:rPr>
          <w:rFonts w:cs="Arial"/>
        </w:rPr>
      </w:pPr>
      <w:r>
        <w:t>SW2 Useful Microbes Fill in the Blanks Worksheet</w:t>
      </w:r>
    </w:p>
    <w:p w14:paraId="0B17C367" w14:textId="77777777" w:rsidR="00857957" w:rsidRPr="009618E4" w:rsidRDefault="00857957" w:rsidP="00857957">
      <w:pPr>
        <w:pStyle w:val="Heading2"/>
      </w:pPr>
      <w:r w:rsidRPr="009618E4">
        <w:t>Advanced Preparation</w:t>
      </w:r>
    </w:p>
    <w:p w14:paraId="29B003F0" w14:textId="77777777" w:rsidR="00857957" w:rsidRDefault="00857957" w:rsidP="00857957">
      <w:pPr>
        <w:spacing w:before="120" w:line="276" w:lineRule="auto"/>
      </w:pPr>
      <w:r>
        <w:t xml:space="preserve">Purchase flour, </w:t>
      </w:r>
      <w:proofErr w:type="gramStart"/>
      <w:r>
        <w:t>sugar</w:t>
      </w:r>
      <w:proofErr w:type="gramEnd"/>
      <w:r>
        <w:t xml:space="preserve"> and dried yeast. Prior to starting the activity make up a liquid yeast solution as outlined on pack purchased. This may vary between different brands. </w:t>
      </w:r>
    </w:p>
    <w:p w14:paraId="6093C688" w14:textId="77777777" w:rsidR="00857957" w:rsidRPr="00680E0B" w:rsidRDefault="00857957" w:rsidP="00857957">
      <w:pPr>
        <w:spacing w:before="120" w:line="276" w:lineRule="auto"/>
        <w:rPr>
          <w:rFonts w:cs="Arial"/>
        </w:rPr>
      </w:pPr>
      <w:r>
        <w:t xml:space="preserve">If made too far in advance the yeast will start to ferment. </w:t>
      </w:r>
    </w:p>
    <w:p w14:paraId="20344007" w14:textId="77777777" w:rsidR="00857957" w:rsidRPr="00C661C4" w:rsidRDefault="00857957" w:rsidP="00857957">
      <w:pPr>
        <w:spacing w:before="120" w:line="276" w:lineRule="auto"/>
        <w:rPr>
          <w:rFonts w:cs="Arial"/>
        </w:rPr>
        <w:sectPr w:rsidR="00857957" w:rsidRPr="00C661C4" w:rsidSect="00C57BEC">
          <w:type w:val="continuous"/>
          <w:pgSz w:w="11900" w:h="16840"/>
          <w:pgMar w:top="720" w:right="720" w:bottom="720" w:left="720" w:header="709" w:footer="709" w:gutter="0"/>
          <w:cols w:num="2" w:space="708"/>
          <w:docGrid w:linePitch="360"/>
        </w:sectPr>
      </w:pPr>
      <w:r>
        <w:t xml:space="preserve">NB: do NOT add sugar until stated in the main activity. </w:t>
      </w:r>
    </w:p>
    <w:p w14:paraId="0F89003F" w14:textId="77777777" w:rsidR="00857957" w:rsidRPr="00854715" w:rsidRDefault="00857957" w:rsidP="00857957">
      <w:pPr>
        <w:spacing w:before="120" w:line="276" w:lineRule="auto"/>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74624" behindDoc="0" locked="0" layoutInCell="1" allowOverlap="1" wp14:anchorId="105008F7" wp14:editId="6974AD11">
                <wp:simplePos x="0" y="0"/>
                <wp:positionH relativeFrom="column">
                  <wp:posOffset>-52383</wp:posOffset>
                </wp:positionH>
                <wp:positionV relativeFrom="paragraph">
                  <wp:posOffset>586105</wp:posOffset>
                </wp:positionV>
                <wp:extent cx="6649720" cy="1872615"/>
                <wp:effectExtent l="19050" t="19050" r="36830" b="32385"/>
                <wp:wrapNone/>
                <wp:docPr id="3270" name="Rectangle 3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720" cy="1872615"/>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384A" id="Rectangle 3270" o:spid="_x0000_s1026" alt="&quot;&quot;" style="position:absolute;margin-left:-4.1pt;margin-top:46.15pt;width:523.6pt;height:14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" filled="f" strokecolor="#117e62" strokeweight="4.5pt"/>
            </w:pict>
          </mc:Fallback>
        </mc:AlternateContent>
      </w:r>
      <w:r w:rsidRPr="005E27C6">
        <w:rPr>
          <w:rFonts w:cs="Arial"/>
          <w:b/>
          <w:bCs/>
          <w:noProof/>
          <w:color w:val="FFFFFF" w:themeColor="background1"/>
          <w:sz w:val="36"/>
          <w:szCs w:val="36"/>
        </w:rPr>
        <w:drawing>
          <wp:anchor distT="0" distB="0" distL="114300" distR="114300" simplePos="0" relativeHeight="251660288" behindDoc="1" locked="0" layoutInCell="1" allowOverlap="1" wp14:anchorId="3C204E00" wp14:editId="3E5D3443">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022" name="Picture 3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2</w:t>
      </w:r>
      <w:r w:rsidRPr="00EB74E7">
        <w:rPr>
          <w:rFonts w:cs="Arial"/>
          <w:b/>
          <w:bCs/>
          <w:sz w:val="56"/>
          <w:szCs w:val="56"/>
        </w:rPr>
        <w:t xml:space="preserve">: </w:t>
      </w:r>
      <w:r>
        <w:rPr>
          <w:rFonts w:cs="Arial"/>
          <w:b/>
          <w:bCs/>
          <w:sz w:val="56"/>
          <w:szCs w:val="56"/>
        </w:rPr>
        <w:t>Useful Microbes</w:t>
      </w:r>
    </w:p>
    <w:p w14:paraId="15DB311A" w14:textId="77777777" w:rsidR="00857957" w:rsidRPr="00361406" w:rsidRDefault="00857957" w:rsidP="00857957">
      <w:pPr>
        <w:spacing w:before="120" w:line="276" w:lineRule="auto"/>
        <w:rPr>
          <w:rFonts w:cs="Arial"/>
          <w:b/>
          <w:bCs/>
          <w:sz w:val="22"/>
        </w:rPr>
      </w:pPr>
    </w:p>
    <w:p w14:paraId="14F77F79" w14:textId="77777777" w:rsidR="00857957" w:rsidRDefault="00857957" w:rsidP="00857957">
      <w:pPr>
        <w:pStyle w:val="Heading2"/>
        <w:sectPr w:rsidR="00857957" w:rsidSect="00C57BEC">
          <w:type w:val="continuous"/>
          <w:pgSz w:w="11906" w:h="16838"/>
          <w:pgMar w:top="720" w:right="720" w:bottom="720" w:left="720" w:header="708" w:footer="708" w:gutter="0"/>
          <w:cols w:space="708"/>
          <w:docGrid w:linePitch="360"/>
        </w:sectPr>
      </w:pPr>
    </w:p>
    <w:p w14:paraId="75E2144E" w14:textId="77777777" w:rsidR="00857957" w:rsidRPr="00EB74E7" w:rsidRDefault="00857957" w:rsidP="00857957">
      <w:pPr>
        <w:pStyle w:val="Heading2"/>
      </w:pPr>
      <w:r w:rsidRPr="00EB74E7">
        <w:t>Key Words</w:t>
      </w:r>
    </w:p>
    <w:p w14:paraId="7D31DBE2" w14:textId="77777777" w:rsidR="00857957" w:rsidRDefault="00857957" w:rsidP="00857957">
      <w:r>
        <w:t>Culture</w:t>
      </w:r>
    </w:p>
    <w:p w14:paraId="7CCD6E80" w14:textId="77777777" w:rsidR="00857957" w:rsidRDefault="00857957" w:rsidP="00857957">
      <w:r>
        <w:t>Fermentation</w:t>
      </w:r>
    </w:p>
    <w:p w14:paraId="70151903" w14:textId="77777777" w:rsidR="00857957" w:rsidRDefault="00857957" w:rsidP="00857957">
      <w:pPr>
        <w:rPr>
          <w:rStyle w:val="Heading2Char"/>
        </w:rPr>
      </w:pPr>
      <w:r>
        <w:t>Probiotics</w:t>
      </w:r>
      <w:r>
        <w:rPr>
          <w:rStyle w:val="Heading2Char"/>
        </w:rPr>
        <w:t xml:space="preserve"> </w:t>
      </w:r>
    </w:p>
    <w:p w14:paraId="746D734F" w14:textId="77777777" w:rsidR="00857957" w:rsidRPr="00C57BEC" w:rsidRDefault="00857957" w:rsidP="00857957">
      <w:pPr>
        <w:pStyle w:val="Heading2"/>
        <w:rPr>
          <w:rStyle w:val="Heading2Char"/>
          <w:b/>
        </w:rPr>
      </w:pPr>
      <w:r>
        <w:rPr>
          <w:rStyle w:val="Heading2Char"/>
        </w:rPr>
        <w:br w:type="column"/>
      </w:r>
      <w:r w:rsidRPr="00C57BEC">
        <w:t>Health</w:t>
      </w:r>
      <w:r w:rsidRPr="00C57BEC">
        <w:rPr>
          <w:rStyle w:val="Heading2Char"/>
          <w:b/>
        </w:rPr>
        <w:t xml:space="preserve"> &amp; Safety</w:t>
      </w:r>
    </w:p>
    <w:p w14:paraId="25ED9B35" w14:textId="77777777" w:rsidR="00857957" w:rsidRPr="00EB74E7" w:rsidRDefault="00857957" w:rsidP="00857957">
      <w:pPr>
        <w:spacing w:line="276" w:lineRule="auto"/>
        <w:rPr>
          <w:rFonts w:cs="Arial"/>
        </w:rPr>
      </w:pPr>
      <w:r w:rsidRPr="00EB74E7">
        <w:rPr>
          <w:rFonts w:cs="Arial"/>
        </w:rPr>
        <w:t>For safe microbiological practices in the classroom consult CLEAPPS</w:t>
      </w:r>
    </w:p>
    <w:p w14:paraId="2767FD53" w14:textId="77777777" w:rsidR="00857957" w:rsidRDefault="00857957" w:rsidP="00857957">
      <w:pPr>
        <w:spacing w:line="276" w:lineRule="auto"/>
      </w:pPr>
      <w:hyperlink r:id="rId12" w:history="1">
        <w:r w:rsidRPr="00EB74E7">
          <w:rPr>
            <w:rStyle w:val="Hyperlink"/>
            <w:rFonts w:cs="Arial"/>
          </w:rPr>
          <w:t>www.cleapps.org.uk</w:t>
        </w:r>
      </w:hyperlink>
      <w:r w:rsidRPr="00EB74E7">
        <w:rPr>
          <w:rFonts w:cs="Arial"/>
        </w:rPr>
        <w:t xml:space="preserve"> </w:t>
      </w:r>
    </w:p>
    <w:p w14:paraId="5B6E0E0D" w14:textId="77777777" w:rsidR="00857957" w:rsidRDefault="00857957" w:rsidP="00857957">
      <w:pPr>
        <w:spacing w:line="276" w:lineRule="auto"/>
      </w:pPr>
    </w:p>
    <w:p w14:paraId="281DEBB4" w14:textId="77777777" w:rsidR="00857957" w:rsidRPr="00C57BEC" w:rsidRDefault="00857957" w:rsidP="00857957">
      <w:pPr>
        <w:pStyle w:val="Heading2"/>
      </w:pPr>
      <w:r>
        <w:rPr>
          <w:rStyle w:val="Heading2Char"/>
        </w:rPr>
        <w:br w:type="column"/>
      </w:r>
      <w:r w:rsidRPr="00C57BEC">
        <w:rPr>
          <w:rStyle w:val="Heading2Char"/>
          <w:b/>
        </w:rPr>
        <w:t>Weblinks</w:t>
      </w:r>
    </w:p>
    <w:p w14:paraId="1EE83035" w14:textId="77777777" w:rsidR="00857957" w:rsidRDefault="00857957" w:rsidP="00857957">
      <w:pPr>
        <w:spacing w:line="276" w:lineRule="auto"/>
        <w:sectPr w:rsidR="00857957" w:rsidSect="00C57BEC">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Useful-Microbes </w:t>
      </w:r>
    </w:p>
    <w:p w14:paraId="4C8E3699" w14:textId="77777777" w:rsidR="00857957" w:rsidRPr="00854715" w:rsidRDefault="00857957" w:rsidP="00857957">
      <w:pPr>
        <w:pStyle w:val="Heading2"/>
      </w:pPr>
      <w:r w:rsidRPr="00854715">
        <w:lastRenderedPageBreak/>
        <w:t>Introduction</w:t>
      </w:r>
    </w:p>
    <w:p w14:paraId="06D16127" w14:textId="77777777" w:rsidR="00857957" w:rsidRDefault="00857957" w:rsidP="00857957">
      <w:pPr>
        <w:pStyle w:val="ListParagraph"/>
        <w:numPr>
          <w:ilvl w:val="0"/>
          <w:numId w:val="16"/>
        </w:numPr>
        <w:spacing w:after="120" w:line="240" w:lineRule="auto"/>
        <w:contextualSpacing w:val="0"/>
      </w:pPr>
      <w:r>
        <w:t xml:space="preserve">Begin the lesson by explaining that microbes can have both harmful and useful effects on our health. Ask the class what they know about useful or ‘friendly’ bacteria. Many students will have already heard about probiotic bacteria in yoghurt. </w:t>
      </w:r>
    </w:p>
    <w:p w14:paraId="2988D948" w14:textId="77777777" w:rsidR="00857957" w:rsidRDefault="00857957" w:rsidP="00857957">
      <w:pPr>
        <w:pStyle w:val="ListParagraph"/>
        <w:numPr>
          <w:ilvl w:val="0"/>
          <w:numId w:val="16"/>
        </w:numPr>
        <w:spacing w:after="120" w:line="240" w:lineRule="auto"/>
        <w:contextualSpacing w:val="0"/>
      </w:pPr>
      <w:r>
        <w:t xml:space="preserve">Explain that microbes are helpful in the breakdown of dead animals and plants, in helping animals and humans digest foods and in turning milk into yoghurt, cheese and butter. </w:t>
      </w:r>
    </w:p>
    <w:p w14:paraId="020456E8" w14:textId="77777777" w:rsidR="00857957" w:rsidRDefault="00857957" w:rsidP="00857957">
      <w:pPr>
        <w:pStyle w:val="ListParagraph"/>
        <w:numPr>
          <w:ilvl w:val="0"/>
          <w:numId w:val="16"/>
        </w:numPr>
        <w:spacing w:after="120" w:line="240" w:lineRule="auto"/>
        <w:contextualSpacing w:val="0"/>
      </w:pPr>
      <w:r>
        <w:t xml:space="preserve">Highlight that bread dough rises through the action of helpful fungus known as yeast. The yeast eats the sugars present in food and produces gas and acids. These acids change the taste, </w:t>
      </w:r>
      <w:proofErr w:type="gramStart"/>
      <w:r>
        <w:t>smell</w:t>
      </w:r>
      <w:proofErr w:type="gramEnd"/>
      <w:r>
        <w:t xml:space="preserve"> and form of the original foodstuff whereas the gas makes the dough rise. </w:t>
      </w:r>
    </w:p>
    <w:p w14:paraId="7B86BB26" w14:textId="77777777" w:rsidR="00857957" w:rsidRDefault="00857957" w:rsidP="00857957">
      <w:pPr>
        <w:pStyle w:val="ListParagraph"/>
        <w:numPr>
          <w:ilvl w:val="0"/>
          <w:numId w:val="16"/>
        </w:numPr>
        <w:spacing w:after="120" w:line="240" w:lineRule="auto"/>
        <w:contextualSpacing w:val="0"/>
      </w:pPr>
      <w:r>
        <w:t>Tell the class that in this activity they are going to see exactly how we can use useful microbes to make bread rise.</w:t>
      </w:r>
    </w:p>
    <w:p w14:paraId="7AC69BD6" w14:textId="77777777" w:rsidR="00857957" w:rsidRPr="00854715" w:rsidRDefault="00857957" w:rsidP="00857957">
      <w:pPr>
        <w:pStyle w:val="Heading2"/>
      </w:pPr>
      <w:r w:rsidRPr="00854715">
        <w:t>Activity</w:t>
      </w:r>
    </w:p>
    <w:p w14:paraId="30555B67" w14:textId="77777777" w:rsidR="00857957" w:rsidRDefault="00857957" w:rsidP="00857957">
      <w:pPr>
        <w:pStyle w:val="Heading3"/>
      </w:pPr>
      <w:r w:rsidRPr="00854715">
        <w:t xml:space="preserve">Main Activity: </w:t>
      </w:r>
      <w:r>
        <w:t>Yeast Races</w:t>
      </w:r>
    </w:p>
    <w:p w14:paraId="55A03F3B" w14:textId="77777777" w:rsidR="00857957" w:rsidRDefault="00857957" w:rsidP="00857957">
      <w:pPr>
        <w:pStyle w:val="ListParagraph"/>
        <w:numPr>
          <w:ilvl w:val="0"/>
          <w:numId w:val="24"/>
        </w:numPr>
        <w:spacing w:before="240" w:after="120" w:line="240" w:lineRule="auto"/>
        <w:contextualSpacing w:val="0"/>
      </w:pPr>
      <w:r>
        <w:t xml:space="preserve">This activity is for groups of 2-5 students. </w:t>
      </w:r>
    </w:p>
    <w:p w14:paraId="7FA698D7" w14:textId="77777777" w:rsidR="00857957" w:rsidRDefault="00857957" w:rsidP="00857957">
      <w:pPr>
        <w:pStyle w:val="ListParagraph"/>
        <w:numPr>
          <w:ilvl w:val="0"/>
          <w:numId w:val="24"/>
        </w:numPr>
        <w:spacing w:after="120" w:line="240" w:lineRule="auto"/>
        <w:contextualSpacing w:val="0"/>
      </w:pPr>
      <w:r>
        <w:t xml:space="preserve">Highlight to the students that a useful fungus known as yeast is used to make bread. The yeast helps the bread rise through a process called fermentation. </w:t>
      </w:r>
    </w:p>
    <w:p w14:paraId="35426B37" w14:textId="77777777" w:rsidR="00857957" w:rsidRDefault="00857957" w:rsidP="00857957">
      <w:pPr>
        <w:pStyle w:val="ListParagraph"/>
        <w:numPr>
          <w:ilvl w:val="0"/>
          <w:numId w:val="24"/>
        </w:numPr>
        <w:spacing w:after="120" w:line="240" w:lineRule="auto"/>
        <w:contextualSpacing w:val="0"/>
      </w:pPr>
      <w:r>
        <w:t xml:space="preserve">Supply the class or groups with the Yeast Races Recipe (SH1). </w:t>
      </w:r>
    </w:p>
    <w:p w14:paraId="5017E13D" w14:textId="77777777" w:rsidR="00857957" w:rsidRDefault="00857957" w:rsidP="00857957">
      <w:pPr>
        <w:pStyle w:val="ListParagraph"/>
        <w:numPr>
          <w:ilvl w:val="0"/>
          <w:numId w:val="24"/>
        </w:numPr>
        <w:spacing w:after="120" w:line="240" w:lineRule="auto"/>
        <w:contextualSpacing w:val="0"/>
      </w:pPr>
      <w:r>
        <w:t xml:space="preserve">Ask students to carry out the activity in their groups. When the recipe is complete, students should observe the yeast and record their observations on the student worksheet (SW1). </w:t>
      </w:r>
    </w:p>
    <w:p w14:paraId="3F28CD35" w14:textId="77777777" w:rsidR="00857957" w:rsidRDefault="00857957" w:rsidP="00857957">
      <w:pPr>
        <w:pStyle w:val="ListParagraph"/>
        <w:numPr>
          <w:ilvl w:val="0"/>
          <w:numId w:val="24"/>
        </w:numPr>
        <w:spacing w:after="120" w:line="240" w:lineRule="auto"/>
        <w:contextualSpacing w:val="0"/>
      </w:pPr>
      <w:r>
        <w:t xml:space="preserve">Can the class explain why the yeast and sugar solution moved faster than the yeast alone? Students should recognise that fermentation was carried out at a faster rate when the sugar was present. </w:t>
      </w:r>
    </w:p>
    <w:p w14:paraId="1B554140" w14:textId="77777777" w:rsidR="00857957" w:rsidRPr="00EB74E7" w:rsidRDefault="00857957" w:rsidP="00857957"/>
    <w:p w14:paraId="30B4E34E" w14:textId="77777777" w:rsidR="00857957" w:rsidRPr="00EB74E7" w:rsidRDefault="00857957" w:rsidP="00857957">
      <w:pPr>
        <w:pStyle w:val="Heading2"/>
      </w:pPr>
      <w:r w:rsidRPr="00EB74E7">
        <w:t>Discussion</w:t>
      </w:r>
      <w:r w:rsidRPr="00EB74E7">
        <w:tab/>
      </w:r>
    </w:p>
    <w:p w14:paraId="268103E0" w14:textId="77777777" w:rsidR="00857957" w:rsidRDefault="00857957" w:rsidP="00857957">
      <w:pPr>
        <w:autoSpaceDE w:val="0"/>
        <w:autoSpaceDN w:val="0"/>
        <w:adjustRightInd w:val="0"/>
      </w:pPr>
      <w:r>
        <w:t>Start a classroom discussion on how microbes keep us healthy.</w:t>
      </w:r>
      <w:r w:rsidRPr="00680E0B">
        <w:t xml:space="preserve"> </w:t>
      </w:r>
      <w:r>
        <w:t>Check for understanding by asking the class the following questions:</w:t>
      </w:r>
    </w:p>
    <w:p w14:paraId="3E7E685D" w14:textId="77777777" w:rsidR="00857957" w:rsidRDefault="00857957" w:rsidP="00857957">
      <w:pPr>
        <w:pStyle w:val="ListParagraph"/>
        <w:numPr>
          <w:ilvl w:val="0"/>
          <w:numId w:val="25"/>
        </w:numPr>
        <w:autoSpaceDE w:val="0"/>
        <w:autoSpaceDN w:val="0"/>
        <w:adjustRightInd w:val="0"/>
        <w:spacing w:after="120" w:line="240" w:lineRule="auto"/>
        <w:contextualSpacing w:val="0"/>
      </w:pPr>
      <w:r>
        <w:t xml:space="preserve">What is the process which caused the yeast mixture to rise? </w:t>
      </w:r>
    </w:p>
    <w:p w14:paraId="12769646" w14:textId="77777777" w:rsidR="00857957" w:rsidRDefault="00857957" w:rsidP="00857957">
      <w:pPr>
        <w:pStyle w:val="ListParagraph"/>
        <w:autoSpaceDE w:val="0"/>
        <w:autoSpaceDN w:val="0"/>
        <w:adjustRightInd w:val="0"/>
      </w:pPr>
      <w:r>
        <w:t>Answer: Yeast growing and using the sugars for energy; the yeast produces gas bubbles which cause the dough to rise.</w:t>
      </w:r>
    </w:p>
    <w:p w14:paraId="6A6FB0C7" w14:textId="77777777" w:rsidR="00857957" w:rsidRDefault="00857957" w:rsidP="00857957">
      <w:pPr>
        <w:pStyle w:val="ListParagraph"/>
        <w:numPr>
          <w:ilvl w:val="0"/>
          <w:numId w:val="25"/>
        </w:numPr>
        <w:autoSpaceDE w:val="0"/>
        <w:autoSpaceDN w:val="0"/>
        <w:adjustRightInd w:val="0"/>
        <w:spacing w:after="120" w:line="240" w:lineRule="auto"/>
        <w:contextualSpacing w:val="0"/>
      </w:pPr>
      <w:r>
        <w:t xml:space="preserve">What would have happened if there were no live yeast in the mixture? </w:t>
      </w:r>
    </w:p>
    <w:p w14:paraId="59DDA8B8" w14:textId="77777777" w:rsidR="00857957" w:rsidRDefault="00857957" w:rsidP="00857957">
      <w:pPr>
        <w:pStyle w:val="ListParagraph"/>
        <w:autoSpaceDE w:val="0"/>
        <w:autoSpaceDN w:val="0"/>
        <w:adjustRightInd w:val="0"/>
      </w:pPr>
      <w:r>
        <w:t>Answer: Nothing, it’s the growing yeast that causes the breakdown of sugars and makes the dough rise.</w:t>
      </w:r>
    </w:p>
    <w:p w14:paraId="279E804C" w14:textId="77777777" w:rsidR="00857957" w:rsidRDefault="00857957" w:rsidP="00857957">
      <w:pPr>
        <w:pStyle w:val="ListParagraph"/>
        <w:numPr>
          <w:ilvl w:val="0"/>
          <w:numId w:val="25"/>
        </w:numPr>
        <w:autoSpaceDE w:val="0"/>
        <w:autoSpaceDN w:val="0"/>
        <w:adjustRightInd w:val="0"/>
        <w:spacing w:after="120" w:line="240" w:lineRule="auto"/>
        <w:contextualSpacing w:val="0"/>
      </w:pPr>
      <w:r>
        <w:t xml:space="preserve">Why was the mixture kept in a basin of warm water? </w:t>
      </w:r>
    </w:p>
    <w:p w14:paraId="06ACBB34" w14:textId="77777777" w:rsidR="00857957" w:rsidRDefault="00857957" w:rsidP="00857957">
      <w:pPr>
        <w:pStyle w:val="ListParagraph"/>
        <w:autoSpaceDE w:val="0"/>
        <w:autoSpaceDN w:val="0"/>
        <w:adjustRightInd w:val="0"/>
      </w:pPr>
      <w:r>
        <w:t xml:space="preserve">Answer: Most microbes prefer to grow at 37oC and will multiply faster if grown at this temperature. The faster the microbes grow the more breakdown of sugars will occur and the faster the yeast mixture will </w:t>
      </w:r>
      <w:proofErr w:type="gramStart"/>
      <w:r>
        <w:t>rise up</w:t>
      </w:r>
      <w:proofErr w:type="gramEnd"/>
      <w:r>
        <w:t xml:space="preserve"> the cylinder.</w:t>
      </w:r>
    </w:p>
    <w:p w14:paraId="2B967A55" w14:textId="77777777" w:rsidR="00857957" w:rsidRDefault="00857957" w:rsidP="00857957">
      <w:pPr>
        <w:pStyle w:val="ListParagraph"/>
        <w:numPr>
          <w:ilvl w:val="0"/>
          <w:numId w:val="25"/>
        </w:numPr>
        <w:autoSpaceDE w:val="0"/>
        <w:autoSpaceDN w:val="0"/>
        <w:adjustRightInd w:val="0"/>
        <w:spacing w:after="120" w:line="240" w:lineRule="auto"/>
        <w:contextualSpacing w:val="0"/>
      </w:pPr>
      <w:r>
        <w:t xml:space="preserve">What other food products are made using bacteria or fungi? </w:t>
      </w:r>
    </w:p>
    <w:p w14:paraId="46DFCA72" w14:textId="77777777" w:rsidR="00857957" w:rsidRDefault="00857957" w:rsidP="00857957">
      <w:pPr>
        <w:pStyle w:val="ListParagraph"/>
        <w:autoSpaceDE w:val="0"/>
        <w:autoSpaceDN w:val="0"/>
        <w:adjustRightInd w:val="0"/>
      </w:pPr>
      <w:r>
        <w:t>Answer: Cheese, bread, wine, beer, sour cream.</w:t>
      </w:r>
    </w:p>
    <w:p w14:paraId="126660C4" w14:textId="77777777" w:rsidR="00857957" w:rsidRDefault="00857957" w:rsidP="00857957">
      <w:pPr>
        <w:pStyle w:val="ListParagraph"/>
        <w:autoSpaceDE w:val="0"/>
        <w:autoSpaceDN w:val="0"/>
        <w:adjustRightInd w:val="0"/>
      </w:pPr>
    </w:p>
    <w:p w14:paraId="7C9B0183" w14:textId="77777777" w:rsidR="00857957" w:rsidRDefault="00857957" w:rsidP="00857957">
      <w:pPr>
        <w:pStyle w:val="Heading3"/>
      </w:pPr>
      <w:r>
        <w:t>Fascinating Fact</w:t>
      </w:r>
    </w:p>
    <w:p w14:paraId="6195F546" w14:textId="77777777" w:rsidR="00857957" w:rsidRPr="004863AC" w:rsidRDefault="00857957" w:rsidP="00857957">
      <w:pPr>
        <w:autoSpaceDE w:val="0"/>
        <w:autoSpaceDN w:val="0"/>
        <w:adjustRightInd w:val="0"/>
        <w:rPr>
          <w:i/>
          <w:iCs/>
        </w:rPr>
      </w:pPr>
      <w:r>
        <w:t xml:space="preserve">Elie Metchnikoff won the Nobel Prize in 1908 for his ‘discovery’ of probiotics. He was convinced that Bulgarian labourers lived longer than other people because of the microbes in the sour milk they drank. The microbes were later identified as </w:t>
      </w:r>
      <w:r w:rsidRPr="004863AC">
        <w:rPr>
          <w:i/>
          <w:iCs/>
        </w:rPr>
        <w:t>Lactobacillus bulgaricus.</w:t>
      </w:r>
    </w:p>
    <w:p w14:paraId="50EF73D7" w14:textId="77777777" w:rsidR="00857957" w:rsidRPr="00EB74E7" w:rsidRDefault="00857957" w:rsidP="00857957">
      <w:pPr>
        <w:pStyle w:val="Heading2"/>
      </w:pPr>
      <w:r w:rsidRPr="00EB74E7">
        <w:lastRenderedPageBreak/>
        <w:t xml:space="preserve">Extension Activities </w:t>
      </w:r>
    </w:p>
    <w:p w14:paraId="0D3BF126" w14:textId="77777777" w:rsidR="00857957" w:rsidRDefault="00857957" w:rsidP="00857957">
      <w:pPr>
        <w:pStyle w:val="Heading3"/>
      </w:pPr>
      <w:r>
        <w:t xml:space="preserve">Microbes and Food Fill in the Blanks Worksheet </w:t>
      </w:r>
    </w:p>
    <w:p w14:paraId="4F9F03D0" w14:textId="77777777" w:rsidR="00857957" w:rsidRDefault="00857957" w:rsidP="00857957">
      <w:pPr>
        <w:spacing w:before="120"/>
        <w:jc w:val="both"/>
      </w:pPr>
      <w:r>
        <w:t xml:space="preserve">Provide students with SW2 and ask them to fill in the blanks using the correct words provided. This can be completed in the classroom or as a homework exercise. </w:t>
      </w:r>
    </w:p>
    <w:p w14:paraId="22622791" w14:textId="77777777" w:rsidR="00857957" w:rsidRDefault="00857957" w:rsidP="00857957">
      <w:pPr>
        <w:spacing w:before="120"/>
        <w:jc w:val="both"/>
      </w:pPr>
      <w:r>
        <w:t xml:space="preserve">Worksheet (SW2) answers: </w:t>
      </w:r>
    </w:p>
    <w:p w14:paraId="2A94B9D2" w14:textId="77777777" w:rsidR="00857957" w:rsidRDefault="00857957" w:rsidP="00857957">
      <w:pPr>
        <w:pStyle w:val="ListParagraph"/>
        <w:numPr>
          <w:ilvl w:val="0"/>
          <w:numId w:val="26"/>
        </w:numPr>
        <w:spacing w:before="120" w:after="120" w:line="240" w:lineRule="auto"/>
        <w:contextualSpacing w:val="0"/>
        <w:jc w:val="both"/>
      </w:pPr>
      <w:r>
        <w:t xml:space="preserve">Fermentation </w:t>
      </w:r>
    </w:p>
    <w:p w14:paraId="26A98675" w14:textId="77777777" w:rsidR="00857957" w:rsidRDefault="00857957" w:rsidP="00857957">
      <w:pPr>
        <w:pStyle w:val="ListParagraph"/>
        <w:numPr>
          <w:ilvl w:val="0"/>
          <w:numId w:val="26"/>
        </w:numPr>
        <w:spacing w:before="120" w:after="120" w:line="240" w:lineRule="auto"/>
        <w:contextualSpacing w:val="0"/>
        <w:jc w:val="both"/>
      </w:pPr>
      <w:r w:rsidRPr="004863AC">
        <w:rPr>
          <w:i/>
          <w:iCs/>
        </w:rPr>
        <w:t>Lactobacillus bulgaricus</w:t>
      </w:r>
      <w:r>
        <w:t xml:space="preserve"> </w:t>
      </w:r>
    </w:p>
    <w:p w14:paraId="5097EFD3" w14:textId="77777777" w:rsidR="00857957" w:rsidRDefault="00857957" w:rsidP="00857957">
      <w:pPr>
        <w:pStyle w:val="ListParagraph"/>
        <w:numPr>
          <w:ilvl w:val="0"/>
          <w:numId w:val="26"/>
        </w:numPr>
        <w:spacing w:before="120" w:after="120" w:line="240" w:lineRule="auto"/>
        <w:contextualSpacing w:val="0"/>
        <w:jc w:val="both"/>
      </w:pPr>
      <w:r>
        <w:t>Yoghurt</w:t>
      </w:r>
    </w:p>
    <w:p w14:paraId="6FD849C4" w14:textId="77777777" w:rsidR="00857957" w:rsidRDefault="00857957" w:rsidP="00857957">
      <w:pPr>
        <w:pStyle w:val="ListParagraph"/>
        <w:numPr>
          <w:ilvl w:val="0"/>
          <w:numId w:val="26"/>
        </w:numPr>
        <w:spacing w:before="120" w:after="120" w:line="240" w:lineRule="auto"/>
        <w:contextualSpacing w:val="0"/>
        <w:jc w:val="both"/>
      </w:pPr>
      <w:r>
        <w:t xml:space="preserve">Bread </w:t>
      </w:r>
    </w:p>
    <w:p w14:paraId="5792D56B" w14:textId="77777777" w:rsidR="00857957" w:rsidRDefault="00857957" w:rsidP="00857957">
      <w:pPr>
        <w:pStyle w:val="ListParagraph"/>
        <w:numPr>
          <w:ilvl w:val="0"/>
          <w:numId w:val="26"/>
        </w:numPr>
        <w:spacing w:before="120" w:after="120" w:line="240" w:lineRule="auto"/>
        <w:contextualSpacing w:val="0"/>
        <w:jc w:val="both"/>
      </w:pPr>
      <w:r>
        <w:t xml:space="preserve">Yeast </w:t>
      </w:r>
    </w:p>
    <w:p w14:paraId="37125565" w14:textId="77777777" w:rsidR="00857957" w:rsidRDefault="00857957" w:rsidP="00857957">
      <w:pPr>
        <w:pStyle w:val="ListParagraph"/>
        <w:numPr>
          <w:ilvl w:val="0"/>
          <w:numId w:val="26"/>
        </w:numPr>
        <w:spacing w:before="120" w:after="120" w:line="240" w:lineRule="auto"/>
        <w:contextualSpacing w:val="0"/>
        <w:jc w:val="both"/>
      </w:pPr>
      <w:r>
        <w:t>Air (CO2)</w:t>
      </w:r>
    </w:p>
    <w:p w14:paraId="5562D044" w14:textId="77777777" w:rsidR="00857957" w:rsidRPr="004863AC" w:rsidRDefault="00857957" w:rsidP="00857957">
      <w:pPr>
        <w:pStyle w:val="Heading2"/>
        <w:rPr>
          <w:rStyle w:val="Heading2Char"/>
        </w:rPr>
      </w:pPr>
      <w:r w:rsidRPr="004863AC">
        <w:t>Learning Consolidation</w:t>
      </w:r>
    </w:p>
    <w:p w14:paraId="4ADCB2F8" w14:textId="77777777" w:rsidR="00857957" w:rsidRDefault="00857957" w:rsidP="00857957">
      <w:pPr>
        <w:pStyle w:val="ListParagraph"/>
      </w:pPr>
      <w:r>
        <w:t xml:space="preserve">At the end of the lesson, ask the class the questions below to check understanding: </w:t>
      </w:r>
    </w:p>
    <w:p w14:paraId="0FCAAE03" w14:textId="77777777" w:rsidR="00857957" w:rsidRDefault="00857957" w:rsidP="00857957">
      <w:pPr>
        <w:pStyle w:val="ListParagraph"/>
        <w:numPr>
          <w:ilvl w:val="0"/>
          <w:numId w:val="27"/>
        </w:numPr>
        <w:spacing w:after="120" w:line="240" w:lineRule="auto"/>
        <w:contextualSpacing w:val="0"/>
      </w:pPr>
      <w:r>
        <w:t xml:space="preserve">Do microbes have both useful and harmful effects on our health. </w:t>
      </w:r>
    </w:p>
    <w:p w14:paraId="6D825B5D" w14:textId="77777777" w:rsidR="00857957" w:rsidRDefault="00857957" w:rsidP="00857957">
      <w:pPr>
        <w:pStyle w:val="ListParagraph"/>
        <w:ind w:left="1440"/>
      </w:pPr>
      <w:r>
        <w:t xml:space="preserve">Answer: Yes </w:t>
      </w:r>
    </w:p>
    <w:p w14:paraId="3CF7FA6B" w14:textId="77777777" w:rsidR="00857957" w:rsidRDefault="00857957" w:rsidP="00857957">
      <w:pPr>
        <w:pStyle w:val="ListParagraph"/>
        <w:numPr>
          <w:ilvl w:val="0"/>
          <w:numId w:val="27"/>
        </w:numPr>
        <w:spacing w:after="120" w:line="240" w:lineRule="auto"/>
        <w:contextualSpacing w:val="0"/>
      </w:pPr>
      <w:r>
        <w:t xml:space="preserve">Some microbes can help keep us healthy True/False? </w:t>
      </w:r>
    </w:p>
    <w:p w14:paraId="104EA9A0" w14:textId="77777777" w:rsidR="00857957" w:rsidRDefault="00857957" w:rsidP="00857957">
      <w:pPr>
        <w:pStyle w:val="ListParagraph"/>
        <w:ind w:left="1440"/>
      </w:pPr>
      <w:r>
        <w:t xml:space="preserve">Answer: True </w:t>
      </w:r>
    </w:p>
    <w:p w14:paraId="34CE0EEE" w14:textId="77777777" w:rsidR="00857957" w:rsidRDefault="00857957" w:rsidP="00857957">
      <w:pPr>
        <w:pStyle w:val="ListParagraph"/>
        <w:numPr>
          <w:ilvl w:val="0"/>
          <w:numId w:val="27"/>
        </w:numPr>
        <w:spacing w:after="120" w:line="240" w:lineRule="auto"/>
        <w:contextualSpacing w:val="0"/>
      </w:pPr>
      <w:r>
        <w:t>Some microbes can be put to good use in the food industry. List five food or drink items.</w:t>
      </w:r>
    </w:p>
    <w:p w14:paraId="601F95F4" w14:textId="77777777" w:rsidR="00857957" w:rsidRDefault="00857957" w:rsidP="00857957">
      <w:r>
        <w:br w:type="page"/>
      </w:r>
    </w:p>
    <w:p w14:paraId="36C89525" w14:textId="77777777" w:rsidR="00857957" w:rsidRDefault="00857957" w:rsidP="00857957">
      <w:pPr>
        <w:ind w:left="720"/>
      </w:pPr>
      <w:r>
        <w:rPr>
          <w:noProof/>
        </w:rPr>
        <w:lastRenderedPageBreak/>
        <mc:AlternateContent>
          <mc:Choice Requires="wps">
            <w:drawing>
              <wp:anchor distT="0" distB="0" distL="114300" distR="114300" simplePos="0" relativeHeight="251668480" behindDoc="0" locked="0" layoutInCell="1" allowOverlap="1" wp14:anchorId="18AAB526" wp14:editId="67F43F3B">
                <wp:simplePos x="0" y="0"/>
                <wp:positionH relativeFrom="column">
                  <wp:posOffset>220980</wp:posOffset>
                </wp:positionH>
                <wp:positionV relativeFrom="paragraph">
                  <wp:posOffset>416923</wp:posOffset>
                </wp:positionV>
                <wp:extent cx="6080125" cy="8949146"/>
                <wp:effectExtent l="38100" t="38100" r="34925" b="42545"/>
                <wp:wrapNone/>
                <wp:docPr id="2999" name="Rectangle: Rounded Corners 2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94914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57D888C" id="Rectangle: Rounded Corners 2999" o:spid="_x0000_s1026" alt="&quot;&quot;" style="position:absolute;margin-left:17.4pt;margin-top:32.85pt;width:478.75pt;height:70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" filled="f" strokecolor="#117e62" strokeweight="6pt">
                <v:stroke joinstyle="bevel" endcap="square"/>
              </v:roundrect>
            </w:pict>
          </mc:Fallback>
        </mc:AlternateContent>
      </w:r>
      <w:r>
        <w:rPr>
          <w:noProof/>
        </w:rPr>
        <mc:AlternateContent>
          <mc:Choice Requires="wps">
            <w:drawing>
              <wp:anchor distT="0" distB="0" distL="114300" distR="114300" simplePos="0" relativeHeight="251669504" behindDoc="0" locked="0" layoutInCell="1" allowOverlap="1" wp14:anchorId="202A9EC4" wp14:editId="1E198100">
                <wp:simplePos x="0" y="0"/>
                <wp:positionH relativeFrom="column">
                  <wp:posOffset>5864860</wp:posOffset>
                </wp:positionH>
                <wp:positionV relativeFrom="paragraph">
                  <wp:posOffset>192405</wp:posOffset>
                </wp:positionV>
                <wp:extent cx="562610" cy="562610"/>
                <wp:effectExtent l="19050" t="19050" r="27940" b="27940"/>
                <wp:wrapNone/>
                <wp:docPr id="3000" name="Oval 3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95B763D" id="Oval 3000" o:spid="_x0000_s1026" alt="&quot;&quot;" style="position:absolute;margin-left:461.8pt;margin-top:15.15pt;width:44.3pt;height:44.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" fillcolor="white [3212]" strokecolor="#1db28f" strokeweight="3pt">
                <v:stroke joinstyle="miter"/>
              </v:oval>
            </w:pict>
          </mc:Fallback>
        </mc:AlternateContent>
      </w:r>
      <w:r>
        <w:rPr>
          <w:noProof/>
        </w:rPr>
        <w:drawing>
          <wp:anchor distT="0" distB="0" distL="114300" distR="114300" simplePos="0" relativeHeight="251670528" behindDoc="0" locked="0" layoutInCell="1" allowOverlap="1" wp14:anchorId="53768E87" wp14:editId="0646AD5C">
            <wp:simplePos x="0" y="0"/>
            <wp:positionH relativeFrom="column">
              <wp:posOffset>5907405</wp:posOffset>
            </wp:positionH>
            <wp:positionV relativeFrom="paragraph">
              <wp:posOffset>218803</wp:posOffset>
            </wp:positionV>
            <wp:extent cx="478790" cy="522605"/>
            <wp:effectExtent l="0" t="0" r="0" b="0"/>
            <wp:wrapNone/>
            <wp:docPr id="3001" name="Picture 3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Picture 3001">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60754D81" wp14:editId="0F2B38B7">
                <wp:extent cx="2927985" cy="382270"/>
                <wp:effectExtent l="0" t="0" r="0" b="0"/>
                <wp:docPr id="2998" name="TextBox 17" descr="SH1 – Yeast Races Experiment Handout&#10;"/>
                <wp:cNvGraphicFramePr/>
                <a:graphic xmlns:a="http://schemas.openxmlformats.org/drawingml/2006/main">
                  <a:graphicData uri="http://schemas.microsoft.com/office/word/2010/wordprocessingShape">
                    <wps:wsp>
                      <wps:cNvSpPr txBox="1"/>
                      <wps:spPr>
                        <a:xfrm>
                          <a:off x="0" y="0"/>
                          <a:ext cx="2927985" cy="382270"/>
                        </a:xfrm>
                        <a:prstGeom prst="rect">
                          <a:avLst/>
                        </a:prstGeom>
                        <a:noFill/>
                      </wps:spPr>
                      <wps:txbx>
                        <w:txbxContent>
                          <w:p w14:paraId="72CF22E7" w14:textId="77777777" w:rsidR="00857957" w:rsidRDefault="00857957" w:rsidP="00857957">
                            <w:pPr>
                              <w:pStyle w:val="Heading2"/>
                            </w:pPr>
                            <w:r>
                              <w:t>SH1 – Yeast Races Experiment Handout</w:t>
                            </w:r>
                          </w:p>
                        </w:txbxContent>
                      </wps:txbx>
                      <wps:bodyPr wrap="none" rtlCol="0">
                        <a:spAutoFit/>
                      </wps:bodyPr>
                    </wps:wsp>
                  </a:graphicData>
                </a:graphic>
              </wp:inline>
            </w:drawing>
          </mc:Choice>
          <mc:Fallback>
            <w:pict>
              <v:shapetype w14:anchorId="60754D81" id="_x0000_t202" coordsize="21600,21600" o:spt="202" path="m,l,21600r21600,l21600,xe">
                <v:stroke joinstyle="miter"/>
                <v:path gradientshapeok="t" o:connecttype="rect"/>
              </v:shapetype>
              <v:shape id="TextBox 17" o:spid="_x0000_s1029" type="#_x0000_t202" alt="SH1 – Yeast Races Experiment Handout&#10;" style="width:230.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" filled="f" stroked="f">
                <v:textbox style="mso-fit-shape-to-text:t">
                  <w:txbxContent>
                    <w:p w14:paraId="72CF22E7" w14:textId="77777777" w:rsidR="00857957" w:rsidRDefault="00857957" w:rsidP="00857957">
                      <w:pPr>
                        <w:pStyle w:val="Heading2"/>
                      </w:pPr>
                      <w:r>
                        <w:t>SH1 – Yeast Races Experiment Handout</w:t>
                      </w:r>
                    </w:p>
                  </w:txbxContent>
                </v:textbox>
                <w10:anchorlock/>
              </v:shape>
            </w:pict>
          </mc:Fallback>
        </mc:AlternateContent>
      </w:r>
      <w:r>
        <w:rPr>
          <w:noProof/>
        </w:rPr>
        <mc:AlternateContent>
          <mc:Choice Requires="wps">
            <w:drawing>
              <wp:inline distT="0" distB="0" distL="0" distR="0" wp14:anchorId="082B78B6" wp14:editId="06C28263">
                <wp:extent cx="4345305" cy="640080"/>
                <wp:effectExtent l="0" t="0" r="0" b="0"/>
                <wp:docPr id="2996" name="TextBox 9" descr="Yest Races&#10;"/>
                <wp:cNvGraphicFramePr/>
                <a:graphic xmlns:a="http://schemas.openxmlformats.org/drawingml/2006/main">
                  <a:graphicData uri="http://schemas.microsoft.com/office/word/2010/wordprocessingShape">
                    <wps:wsp>
                      <wps:cNvSpPr txBox="1"/>
                      <wps:spPr>
                        <a:xfrm>
                          <a:off x="0" y="0"/>
                          <a:ext cx="4345305" cy="640080"/>
                        </a:xfrm>
                        <a:prstGeom prst="rect">
                          <a:avLst/>
                        </a:prstGeom>
                        <a:noFill/>
                      </wps:spPr>
                      <wps:txbx>
                        <w:txbxContent>
                          <w:p w14:paraId="0F7AEA09" w14:textId="77777777" w:rsidR="00857957" w:rsidRPr="0049596B" w:rsidRDefault="00857957" w:rsidP="00857957">
                            <w:pPr>
                              <w:pStyle w:val="Heading3"/>
                              <w:rPr>
                                <w:sz w:val="56"/>
                                <w:szCs w:val="52"/>
                              </w:rPr>
                            </w:pPr>
                            <w:r w:rsidRPr="0049596B">
                              <w:rPr>
                                <w:sz w:val="56"/>
                                <w:szCs w:val="52"/>
                              </w:rPr>
                              <w:t>Yeast Races</w:t>
                            </w:r>
                          </w:p>
                        </w:txbxContent>
                      </wps:txbx>
                      <wps:bodyPr wrap="square" rtlCol="0">
                        <a:noAutofit/>
                      </wps:bodyPr>
                    </wps:wsp>
                  </a:graphicData>
                </a:graphic>
              </wp:inline>
            </w:drawing>
          </mc:Choice>
          <mc:Fallback>
            <w:pict>
              <v:shape w14:anchorId="082B78B6" id="TextBox 9" o:spid="_x0000_s1030" type="#_x0000_t202" alt="Yest Races&#10;" style="width:342.1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" filled="f" stroked="f">
                <v:textbox>
                  <w:txbxContent>
                    <w:p w14:paraId="0F7AEA09" w14:textId="77777777" w:rsidR="00857957" w:rsidRPr="0049596B" w:rsidRDefault="00857957" w:rsidP="00857957">
                      <w:pPr>
                        <w:pStyle w:val="Heading3"/>
                        <w:rPr>
                          <w:sz w:val="56"/>
                          <w:szCs w:val="52"/>
                        </w:rPr>
                      </w:pPr>
                      <w:r w:rsidRPr="0049596B">
                        <w:rPr>
                          <w:sz w:val="56"/>
                          <w:szCs w:val="52"/>
                        </w:rPr>
                        <w:t>Yeast Races</w:t>
                      </w:r>
                    </w:p>
                  </w:txbxContent>
                </v:textbox>
                <w10:anchorlock/>
              </v:shape>
            </w:pict>
          </mc:Fallback>
        </mc:AlternateContent>
      </w:r>
      <w:r>
        <w:rPr>
          <w:noProof/>
        </w:rPr>
        <mc:AlternateContent>
          <mc:Choice Requires="wps">
            <w:drawing>
              <wp:inline distT="0" distB="0" distL="0" distR="0" wp14:anchorId="6F10C024" wp14:editId="70A81D69">
                <wp:extent cx="4345305" cy="634365"/>
                <wp:effectExtent l="0" t="0" r="0" b="0"/>
                <wp:docPr id="2997" name="TextBox 40" descr="Experiment&#10;"/>
                <wp:cNvGraphicFramePr/>
                <a:graphic xmlns:a="http://schemas.openxmlformats.org/drawingml/2006/main">
                  <a:graphicData uri="http://schemas.microsoft.com/office/word/2010/wordprocessingShape">
                    <wps:wsp>
                      <wps:cNvSpPr txBox="1"/>
                      <wps:spPr>
                        <a:xfrm>
                          <a:off x="0" y="0"/>
                          <a:ext cx="4345305" cy="634365"/>
                        </a:xfrm>
                        <a:prstGeom prst="rect">
                          <a:avLst/>
                        </a:prstGeom>
                        <a:noFill/>
                      </wps:spPr>
                      <wps:txbx>
                        <w:txbxContent>
                          <w:p w14:paraId="79712752" w14:textId="77777777" w:rsidR="00857957" w:rsidRPr="0049596B" w:rsidRDefault="00857957" w:rsidP="00857957">
                            <w:pPr>
                              <w:rPr>
                                <w:sz w:val="22"/>
                                <w:szCs w:val="20"/>
                              </w:rPr>
                            </w:pPr>
                            <w:r w:rsidRPr="0049596B">
                              <w:rPr>
                                <w:rFonts w:cs="Arial"/>
                                <w:color w:val="000000" w:themeColor="text1"/>
                                <w:kern w:val="24"/>
                                <w:sz w:val="52"/>
                                <w:szCs w:val="52"/>
                              </w:rPr>
                              <w:t>Experiment</w:t>
                            </w:r>
                          </w:p>
                        </w:txbxContent>
                      </wps:txbx>
                      <wps:bodyPr wrap="square" rtlCol="0">
                        <a:spAutoFit/>
                      </wps:bodyPr>
                    </wps:wsp>
                  </a:graphicData>
                </a:graphic>
              </wp:inline>
            </w:drawing>
          </mc:Choice>
          <mc:Fallback>
            <w:pict>
              <v:shape w14:anchorId="6F10C024" id="TextBox 40" o:spid="_x0000_s1031" type="#_x0000_t202" alt="Experiment&#10;" style="width:342.1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" filled="f" stroked="f">
                <v:textbox style="mso-fit-shape-to-text:t">
                  <w:txbxContent>
                    <w:p w14:paraId="79712752" w14:textId="77777777" w:rsidR="00857957" w:rsidRPr="0049596B" w:rsidRDefault="00857957" w:rsidP="00857957">
                      <w:pPr>
                        <w:rPr>
                          <w:sz w:val="22"/>
                          <w:szCs w:val="20"/>
                        </w:rPr>
                      </w:pPr>
                      <w:r w:rsidRPr="0049596B">
                        <w:rPr>
                          <w:rFonts w:cs="Arial"/>
                          <w:color w:val="000000" w:themeColor="text1"/>
                          <w:kern w:val="24"/>
                          <w:sz w:val="52"/>
                          <w:szCs w:val="52"/>
                        </w:rPr>
                        <w:t>Experiment</w:t>
                      </w:r>
                    </w:p>
                  </w:txbxContent>
                </v:textbox>
                <w10:anchorlock/>
              </v:shape>
            </w:pict>
          </mc:Fallback>
        </mc:AlternateContent>
      </w:r>
      <w:r>
        <w:rPr>
          <w:noProof/>
        </w:rPr>
        <mc:AlternateContent>
          <mc:Choice Requires="wps">
            <w:drawing>
              <wp:inline distT="0" distB="0" distL="0" distR="0" wp14:anchorId="7C7D3A8E" wp14:editId="6B3C4BB3">
                <wp:extent cx="4743450" cy="7697470"/>
                <wp:effectExtent l="0" t="0" r="0" b="0"/>
                <wp:docPr id="2995" name="TextBox 38" descr="Label one of the plastic cups A and one B&#10;&#10;Add four teaspoons of flour to each cup&#10;&#10;Add enough yeast solution to cup A and stir thoroughly until it looks like thick milkshake&#10;&#10;Add enough yeast solution and sugar to plastic cup B and stir thoroughly until it looks like thick milkshake&#10;&#10;Pour the contents of cup A into graduated cylinder A until it reaches about 30ml&#10;&#10;Pour the contents of cup B into graduated cylinder B until it reaches about 30ml&#10;&#10;Record the exact height of the dough in each cylinder&#10;&#10;Place both measuring cylinder into a basin of hot water&#10;&#10;Measure the height of the dough every 5 minutes for 30 minutes&#10;"/>
                <wp:cNvGraphicFramePr/>
                <a:graphic xmlns:a="http://schemas.openxmlformats.org/drawingml/2006/main">
                  <a:graphicData uri="http://schemas.microsoft.com/office/word/2010/wordprocessingShape">
                    <wps:wsp>
                      <wps:cNvSpPr txBox="1"/>
                      <wps:spPr>
                        <a:xfrm>
                          <a:off x="0" y="0"/>
                          <a:ext cx="4743450" cy="7697470"/>
                        </a:xfrm>
                        <a:prstGeom prst="rect">
                          <a:avLst/>
                        </a:prstGeom>
                        <a:noFill/>
                      </wps:spPr>
                      <wps:txbx>
                        <w:txbxContent>
                          <w:p w14:paraId="04FE5CA5"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Label one of the plastic cups A and one B</w:t>
                            </w:r>
                            <w:r>
                              <w:rPr>
                                <w:rFonts w:cs="Arial"/>
                                <w:color w:val="000000" w:themeColor="text1"/>
                                <w:kern w:val="24"/>
                                <w:sz w:val="28"/>
                                <w:szCs w:val="28"/>
                              </w:rPr>
                              <w:br/>
                            </w:r>
                            <w:r>
                              <w:rPr>
                                <w:rFonts w:cs="Arial"/>
                                <w:color w:val="000000" w:themeColor="text1"/>
                                <w:kern w:val="24"/>
                                <w:sz w:val="28"/>
                                <w:szCs w:val="28"/>
                              </w:rPr>
                              <w:br/>
                            </w:r>
                          </w:p>
                          <w:p w14:paraId="2D34D021"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four teaspoons of flour to each cup</w:t>
                            </w:r>
                            <w:r>
                              <w:rPr>
                                <w:rFonts w:cs="Arial"/>
                                <w:color w:val="000000" w:themeColor="text1"/>
                                <w:kern w:val="24"/>
                                <w:sz w:val="28"/>
                                <w:szCs w:val="28"/>
                              </w:rPr>
                              <w:br/>
                            </w:r>
                            <w:r>
                              <w:rPr>
                                <w:rFonts w:cs="Arial"/>
                                <w:color w:val="000000" w:themeColor="text1"/>
                                <w:kern w:val="24"/>
                                <w:sz w:val="28"/>
                                <w:szCs w:val="28"/>
                              </w:rPr>
                              <w:br/>
                            </w:r>
                          </w:p>
                          <w:p w14:paraId="5E213F94"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to cup A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3C90F672"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and sugar to plastic cup B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204B398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A into graduated cylinder A until it reaches about 30ml</w:t>
                            </w:r>
                            <w:r>
                              <w:rPr>
                                <w:rFonts w:cs="Arial"/>
                                <w:color w:val="000000" w:themeColor="text1"/>
                                <w:kern w:val="24"/>
                                <w:sz w:val="28"/>
                                <w:szCs w:val="28"/>
                              </w:rPr>
                              <w:br/>
                            </w:r>
                            <w:r>
                              <w:rPr>
                                <w:rFonts w:cs="Arial"/>
                                <w:color w:val="000000" w:themeColor="text1"/>
                                <w:kern w:val="24"/>
                                <w:sz w:val="28"/>
                                <w:szCs w:val="28"/>
                              </w:rPr>
                              <w:br/>
                            </w:r>
                          </w:p>
                          <w:p w14:paraId="00EB8A4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B into graduated cylinder B until it reaches about 30ml</w:t>
                            </w:r>
                            <w:r>
                              <w:rPr>
                                <w:rFonts w:cs="Arial"/>
                                <w:color w:val="000000" w:themeColor="text1"/>
                                <w:kern w:val="24"/>
                                <w:sz w:val="28"/>
                                <w:szCs w:val="28"/>
                              </w:rPr>
                              <w:br/>
                            </w:r>
                            <w:r>
                              <w:rPr>
                                <w:rFonts w:cs="Arial"/>
                                <w:color w:val="000000" w:themeColor="text1"/>
                                <w:kern w:val="24"/>
                                <w:sz w:val="28"/>
                                <w:szCs w:val="28"/>
                              </w:rPr>
                              <w:br/>
                            </w:r>
                          </w:p>
                          <w:p w14:paraId="672568AA"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Record the exact height of the dough in each cylinder</w:t>
                            </w:r>
                            <w:r>
                              <w:rPr>
                                <w:rFonts w:cs="Arial"/>
                                <w:color w:val="000000" w:themeColor="text1"/>
                                <w:kern w:val="24"/>
                                <w:sz w:val="28"/>
                                <w:szCs w:val="28"/>
                              </w:rPr>
                              <w:br/>
                            </w:r>
                            <w:r>
                              <w:rPr>
                                <w:rFonts w:cs="Arial"/>
                                <w:color w:val="000000" w:themeColor="text1"/>
                                <w:kern w:val="24"/>
                                <w:sz w:val="28"/>
                                <w:szCs w:val="28"/>
                              </w:rPr>
                              <w:br/>
                            </w:r>
                          </w:p>
                          <w:p w14:paraId="212D208C"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Place both measuring cylinder into a basin of hot water</w:t>
                            </w:r>
                            <w:r>
                              <w:rPr>
                                <w:rFonts w:cs="Arial"/>
                                <w:color w:val="000000" w:themeColor="text1"/>
                                <w:kern w:val="24"/>
                                <w:sz w:val="28"/>
                                <w:szCs w:val="28"/>
                              </w:rPr>
                              <w:br/>
                            </w:r>
                            <w:r>
                              <w:rPr>
                                <w:rFonts w:cs="Arial"/>
                                <w:color w:val="000000" w:themeColor="text1"/>
                                <w:kern w:val="24"/>
                                <w:sz w:val="28"/>
                                <w:szCs w:val="28"/>
                              </w:rPr>
                              <w:br/>
                            </w:r>
                          </w:p>
                          <w:p w14:paraId="5B46512E"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Measure the height of the dough every 5 minutes for 30 minutes</w:t>
                            </w:r>
                          </w:p>
                        </w:txbxContent>
                      </wps:txbx>
                      <wps:bodyPr wrap="square" rtlCol="0">
                        <a:noAutofit/>
                      </wps:bodyPr>
                    </wps:wsp>
                  </a:graphicData>
                </a:graphic>
              </wp:inline>
            </w:drawing>
          </mc:Choice>
          <mc:Fallback>
            <w:pict>
              <v:shape w14:anchorId="7C7D3A8E" id="TextBox 38" o:spid="_x0000_s1032" type="#_x0000_t202" alt="Label one of the plastic cups A and one B&#10;&#10;Add four teaspoons of flour to each cup&#10;&#10;Add enough yeast solution to cup A and stir thoroughly until it looks like thick milkshake&#10;&#10;Add enough yeast solution and sugar to plastic cup B and stir thoroughly until it looks like thick milkshake&#10;&#10;Pour the contents of cup A into graduated cylinder A until it reaches about 30ml&#10;&#10;Pour the contents of cup B into graduated cylinder B until it reaches about 30ml&#10;&#10;Record the exact height of the dough in each cylinder&#10;&#10;Place both measuring cylinder into a basin of hot water&#10;&#10;Measure the height of the dough every 5 minutes for 30 minutes&#10;" style="width:373.5pt;height:6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" filled="f" stroked="f">
                <v:textbox>
                  <w:txbxContent>
                    <w:p w14:paraId="04FE5CA5"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Label one of the plastic cups A and one B</w:t>
                      </w:r>
                      <w:r>
                        <w:rPr>
                          <w:rFonts w:cs="Arial"/>
                          <w:color w:val="000000" w:themeColor="text1"/>
                          <w:kern w:val="24"/>
                          <w:sz w:val="28"/>
                          <w:szCs w:val="28"/>
                        </w:rPr>
                        <w:br/>
                      </w:r>
                      <w:r>
                        <w:rPr>
                          <w:rFonts w:cs="Arial"/>
                          <w:color w:val="000000" w:themeColor="text1"/>
                          <w:kern w:val="24"/>
                          <w:sz w:val="28"/>
                          <w:szCs w:val="28"/>
                        </w:rPr>
                        <w:br/>
                      </w:r>
                    </w:p>
                    <w:p w14:paraId="2D34D021"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four teaspoons of flour to each cup</w:t>
                      </w:r>
                      <w:r>
                        <w:rPr>
                          <w:rFonts w:cs="Arial"/>
                          <w:color w:val="000000" w:themeColor="text1"/>
                          <w:kern w:val="24"/>
                          <w:sz w:val="28"/>
                          <w:szCs w:val="28"/>
                        </w:rPr>
                        <w:br/>
                      </w:r>
                      <w:r>
                        <w:rPr>
                          <w:rFonts w:cs="Arial"/>
                          <w:color w:val="000000" w:themeColor="text1"/>
                          <w:kern w:val="24"/>
                          <w:sz w:val="28"/>
                          <w:szCs w:val="28"/>
                        </w:rPr>
                        <w:br/>
                      </w:r>
                    </w:p>
                    <w:p w14:paraId="5E213F94"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to cup A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3C90F672"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and sugar to plastic cup B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204B398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A into graduated cylinder A until it reaches about 30ml</w:t>
                      </w:r>
                      <w:r>
                        <w:rPr>
                          <w:rFonts w:cs="Arial"/>
                          <w:color w:val="000000" w:themeColor="text1"/>
                          <w:kern w:val="24"/>
                          <w:sz w:val="28"/>
                          <w:szCs w:val="28"/>
                        </w:rPr>
                        <w:br/>
                      </w:r>
                      <w:r>
                        <w:rPr>
                          <w:rFonts w:cs="Arial"/>
                          <w:color w:val="000000" w:themeColor="text1"/>
                          <w:kern w:val="24"/>
                          <w:sz w:val="28"/>
                          <w:szCs w:val="28"/>
                        </w:rPr>
                        <w:br/>
                      </w:r>
                    </w:p>
                    <w:p w14:paraId="00EB8A4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B into graduated cylinder B until it reaches about 30ml</w:t>
                      </w:r>
                      <w:r>
                        <w:rPr>
                          <w:rFonts w:cs="Arial"/>
                          <w:color w:val="000000" w:themeColor="text1"/>
                          <w:kern w:val="24"/>
                          <w:sz w:val="28"/>
                          <w:szCs w:val="28"/>
                        </w:rPr>
                        <w:br/>
                      </w:r>
                      <w:r>
                        <w:rPr>
                          <w:rFonts w:cs="Arial"/>
                          <w:color w:val="000000" w:themeColor="text1"/>
                          <w:kern w:val="24"/>
                          <w:sz w:val="28"/>
                          <w:szCs w:val="28"/>
                        </w:rPr>
                        <w:br/>
                      </w:r>
                    </w:p>
                    <w:p w14:paraId="672568AA"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Record the exact height of the dough in each cylinder</w:t>
                      </w:r>
                      <w:r>
                        <w:rPr>
                          <w:rFonts w:cs="Arial"/>
                          <w:color w:val="000000" w:themeColor="text1"/>
                          <w:kern w:val="24"/>
                          <w:sz w:val="28"/>
                          <w:szCs w:val="28"/>
                        </w:rPr>
                        <w:br/>
                      </w:r>
                      <w:r>
                        <w:rPr>
                          <w:rFonts w:cs="Arial"/>
                          <w:color w:val="000000" w:themeColor="text1"/>
                          <w:kern w:val="24"/>
                          <w:sz w:val="28"/>
                          <w:szCs w:val="28"/>
                        </w:rPr>
                        <w:br/>
                      </w:r>
                    </w:p>
                    <w:p w14:paraId="212D208C"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Place both measuring cylinder into a basin of hot water</w:t>
                      </w:r>
                      <w:r>
                        <w:rPr>
                          <w:rFonts w:cs="Arial"/>
                          <w:color w:val="000000" w:themeColor="text1"/>
                          <w:kern w:val="24"/>
                          <w:sz w:val="28"/>
                          <w:szCs w:val="28"/>
                        </w:rPr>
                        <w:br/>
                      </w:r>
                      <w:r>
                        <w:rPr>
                          <w:rFonts w:cs="Arial"/>
                          <w:color w:val="000000" w:themeColor="text1"/>
                          <w:kern w:val="24"/>
                          <w:sz w:val="28"/>
                          <w:szCs w:val="28"/>
                        </w:rPr>
                        <w:br/>
                      </w:r>
                    </w:p>
                    <w:p w14:paraId="5B46512E"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Measure the height of the dough every 5 minutes for 30 minutes</w:t>
                      </w:r>
                    </w:p>
                  </w:txbxContent>
                </v:textbox>
                <w10:anchorlock/>
              </v:shape>
            </w:pict>
          </mc:Fallback>
        </mc:AlternateContent>
      </w:r>
      <w:r>
        <w:rPr>
          <w:noProof/>
        </w:rPr>
        <w:drawing>
          <wp:inline distT="0" distB="0" distL="0" distR="0" wp14:anchorId="03310472" wp14:editId="0A844AFB">
            <wp:extent cx="1310005" cy="7743825"/>
            <wp:effectExtent l="0" t="0" r="0" b="0"/>
            <wp:docPr id="3002" name="Picture 3002" descr="Diagram showing each steps of the yeast race experi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3002" descr="Diagram showing each steps of the yeast race experiment">
                      <a:extLst>
                        <a:ext uri="{C183D7F6-B498-43B3-948B-1728B52AA6E4}">
                          <adec:decorative xmlns:adec="http://schemas.microsoft.com/office/drawing/2017/decorative" val="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5225" t="14019" r="5536" b="4133"/>
                    <a:stretch/>
                  </pic:blipFill>
                  <pic:spPr>
                    <a:xfrm>
                      <a:off x="0" y="0"/>
                      <a:ext cx="1310103" cy="7744405"/>
                    </a:xfrm>
                    <a:prstGeom prst="rect">
                      <a:avLst/>
                    </a:prstGeom>
                  </pic:spPr>
                </pic:pic>
              </a:graphicData>
            </a:graphic>
          </wp:inline>
        </w:drawing>
      </w:r>
      <w:r>
        <w:br w:type="page"/>
      </w:r>
    </w:p>
    <w:p w14:paraId="480E8EAC" w14:textId="77777777" w:rsidR="00857957" w:rsidRDefault="00857957" w:rsidP="00857957"/>
    <w:p w14:paraId="71843B57" w14:textId="77777777" w:rsidR="00857957" w:rsidRDefault="00857957" w:rsidP="00857957">
      <w:pPr>
        <w:pStyle w:val="ListParagraph"/>
      </w:pPr>
      <w:r w:rsidRPr="00FC49C6">
        <w:rPr>
          <w:noProof/>
        </w:rPr>
        <mc:AlternateContent>
          <mc:Choice Requires="wps">
            <w:drawing>
              <wp:anchor distT="0" distB="0" distL="114300" distR="114300" simplePos="0" relativeHeight="251663360" behindDoc="0" locked="0" layoutInCell="1" allowOverlap="1" wp14:anchorId="103D3031" wp14:editId="166E8A55">
                <wp:simplePos x="0" y="0"/>
                <wp:positionH relativeFrom="column">
                  <wp:posOffset>232750</wp:posOffset>
                </wp:positionH>
                <wp:positionV relativeFrom="paragraph">
                  <wp:posOffset>412700</wp:posOffset>
                </wp:positionV>
                <wp:extent cx="6080125" cy="8770921"/>
                <wp:effectExtent l="38100" t="38100" r="34925" b="30480"/>
                <wp:wrapNone/>
                <wp:docPr id="18" name="Rectangle: Rounded Corners 17">
                  <a:extLst xmlns:a="http://schemas.openxmlformats.org/drawingml/2006/main">
                    <a:ext uri="{FF2B5EF4-FFF2-40B4-BE49-F238E27FC236}">
                      <a16:creationId xmlns:a16="http://schemas.microsoft.com/office/drawing/2014/main" id="{F0E57BC3-68B5-48C7-B15F-0F6C0F031C4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770921"/>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21F04245" id="Rectangle: Rounded Corners 17" o:spid="_x0000_s1026" alt="&quot;&quot;" style="position:absolute;margin-left:18.35pt;margin-top:32.5pt;width:478.75pt;height:690.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" filled="f" strokecolor="#117e62" strokeweight="6pt">
                <v:stroke joinstyle="bevel" endcap="square"/>
              </v:roundrect>
            </w:pict>
          </mc:Fallback>
        </mc:AlternateContent>
      </w:r>
      <w:r w:rsidRPr="00FC49C6">
        <w:rPr>
          <w:noProof/>
        </w:rPr>
        <mc:AlternateContent>
          <mc:Choice Requires="wps">
            <w:drawing>
              <wp:inline distT="0" distB="0" distL="0" distR="0" wp14:anchorId="29BD8E7F" wp14:editId="68107563">
                <wp:extent cx="2727325" cy="276860"/>
                <wp:effectExtent l="0" t="0" r="0" b="0"/>
                <wp:docPr id="3003" name="TextBox 16" descr="SW1 – Yeast Races Recording Sheet&#10;"/>
                <wp:cNvGraphicFramePr/>
                <a:graphic xmlns:a="http://schemas.openxmlformats.org/drawingml/2006/main">
                  <a:graphicData uri="http://schemas.microsoft.com/office/word/2010/wordprocessingShape">
                    <wps:wsp>
                      <wps:cNvSpPr txBox="1"/>
                      <wps:spPr>
                        <a:xfrm>
                          <a:off x="0" y="0"/>
                          <a:ext cx="2727325" cy="276860"/>
                        </a:xfrm>
                        <a:prstGeom prst="rect">
                          <a:avLst/>
                        </a:prstGeom>
                        <a:noFill/>
                      </wps:spPr>
                      <wps:txbx>
                        <w:txbxContent>
                          <w:p w14:paraId="33A54600" w14:textId="77777777" w:rsidR="00857957" w:rsidRDefault="00857957" w:rsidP="00857957">
                            <w:pPr>
                              <w:pStyle w:val="Heading2"/>
                            </w:pPr>
                            <w:r>
                              <w:t>SW1 – Yeast Races Recording Sheet</w:t>
                            </w:r>
                          </w:p>
                        </w:txbxContent>
                      </wps:txbx>
                      <wps:bodyPr wrap="none" rtlCol="0">
                        <a:spAutoFit/>
                      </wps:bodyPr>
                    </wps:wsp>
                  </a:graphicData>
                </a:graphic>
              </wp:inline>
            </w:drawing>
          </mc:Choice>
          <mc:Fallback>
            <w:pict>
              <v:shape w14:anchorId="29BD8E7F" id="TextBox 16" o:spid="_x0000_s1033" type="#_x0000_t202" alt="SW1 – Yeast Races Recording Sheet&#10;" style="width:214.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" filled="f" stroked="f">
                <v:textbox style="mso-fit-shape-to-text:t">
                  <w:txbxContent>
                    <w:p w14:paraId="33A54600" w14:textId="77777777" w:rsidR="00857957" w:rsidRDefault="00857957" w:rsidP="00857957">
                      <w:pPr>
                        <w:pStyle w:val="Heading2"/>
                      </w:pPr>
                      <w:r>
                        <w:t>SW1 – Yeast Races Recording Sheet</w:t>
                      </w:r>
                    </w:p>
                  </w:txbxContent>
                </v:textbox>
                <w10:anchorlock/>
              </v:shape>
            </w:pict>
          </mc:Fallback>
        </mc:AlternateContent>
      </w:r>
      <w:r w:rsidRPr="00FC49C6">
        <w:rPr>
          <w:noProof/>
        </w:rPr>
        <mc:AlternateContent>
          <mc:Choice Requires="wps">
            <w:drawing>
              <wp:anchor distT="0" distB="0" distL="114300" distR="114300" simplePos="0" relativeHeight="251661312" behindDoc="0" locked="0" layoutInCell="1" allowOverlap="1" wp14:anchorId="5A7457F4" wp14:editId="3C5F0CE6">
                <wp:simplePos x="0" y="0"/>
                <wp:positionH relativeFrom="column">
                  <wp:posOffset>8667115</wp:posOffset>
                </wp:positionH>
                <wp:positionV relativeFrom="paragraph">
                  <wp:posOffset>11875135</wp:posOffset>
                </wp:positionV>
                <wp:extent cx="1665605" cy="2062480"/>
                <wp:effectExtent l="0" t="0" r="10795" b="13970"/>
                <wp:wrapNone/>
                <wp:docPr id="3004"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605" cy="2062480"/>
                        </a:xfrm>
                        <a:prstGeom prst="roundRect">
                          <a:avLst>
                            <a:gd name="adj" fmla="val 6687"/>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B443E" w14:textId="77777777" w:rsidR="00857957" w:rsidRDefault="00857957" w:rsidP="00857957">
                            <w:r>
                              <w:rPr>
                                <w:rFonts w:cs="Arial"/>
                                <w:color w:val="000000" w:themeColor="text1"/>
                                <w:kern w:val="24"/>
                                <w:sz w:val="28"/>
                                <w:szCs w:val="28"/>
                              </w:rPr>
                              <w:t>Did you know? The average adult carries approx. kg of good microbes in their guts – the same weight as 2 bags of sugar</w:t>
                            </w:r>
                          </w:p>
                        </w:txbxContent>
                      </wps:txbx>
                      <wps:bodyPr rtlCol="0" anchor="ctr"/>
                    </wps:wsp>
                  </a:graphicData>
                </a:graphic>
              </wp:anchor>
            </w:drawing>
          </mc:Choice>
          <mc:Fallback>
            <w:pict>
              <v:roundrect w14:anchorId="5A7457F4" id="Rectangle: Rounded Corners 10" o:spid="_x0000_s1034" alt="&quot;&quot;" style="position:absolute;left:0;text-align:left;margin-left:682.45pt;margin-top:935.05pt;width:131.15pt;height:162.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" fillcolor="#99d5c7" strokecolor="#99d5c7" strokeweight="1pt">
                <v:stroke joinstyle="miter"/>
                <v:textbox>
                  <w:txbxContent>
                    <w:p w14:paraId="667B443E" w14:textId="77777777" w:rsidR="00857957" w:rsidRDefault="00857957" w:rsidP="00857957">
                      <w:r>
                        <w:rPr>
                          <w:rFonts w:cs="Arial"/>
                          <w:color w:val="000000" w:themeColor="text1"/>
                          <w:kern w:val="24"/>
                          <w:sz w:val="28"/>
                          <w:szCs w:val="28"/>
                        </w:rPr>
                        <w:t>Did you know? The average adult carries approx. kg of good microbes in their guts – the same weight as 2 bags of sugar</w:t>
                      </w:r>
                    </w:p>
                  </w:txbxContent>
                </v:textbox>
              </v:roundrect>
            </w:pict>
          </mc:Fallback>
        </mc:AlternateContent>
      </w:r>
      <w:r w:rsidRPr="00FC49C6">
        <w:rPr>
          <w:noProof/>
        </w:rPr>
        <mc:AlternateContent>
          <mc:Choice Requires="wps">
            <w:drawing>
              <wp:anchor distT="0" distB="0" distL="114300" distR="114300" simplePos="0" relativeHeight="251662336" behindDoc="0" locked="0" layoutInCell="1" allowOverlap="1" wp14:anchorId="257EA48E" wp14:editId="067B9CA1">
                <wp:simplePos x="0" y="0"/>
                <wp:positionH relativeFrom="column">
                  <wp:posOffset>657225</wp:posOffset>
                </wp:positionH>
                <wp:positionV relativeFrom="paragraph">
                  <wp:posOffset>16612235</wp:posOffset>
                </wp:positionV>
                <wp:extent cx="5669915" cy="528955"/>
                <wp:effectExtent l="0" t="0" r="26035" b="23495"/>
                <wp:wrapNone/>
                <wp:docPr id="300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9915" cy="528955"/>
                        </a:xfrm>
                        <a:prstGeom prst="roundRect">
                          <a:avLst>
                            <a:gd name="adj" fmla="val 1221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5DAFD" w14:textId="77777777" w:rsidR="00857957" w:rsidRDefault="00857957" w:rsidP="00857957">
                            <w:pPr>
                              <w:jc w:val="center"/>
                            </w:pPr>
                            <w:r>
                              <w:rPr>
                                <w:rFonts w:cs="Arial"/>
                                <w:color w:val="000000" w:themeColor="text1"/>
                                <w:kern w:val="24"/>
                                <w:sz w:val="28"/>
                                <w:szCs w:val="28"/>
                              </w:rPr>
                              <w:t>Fascinating Fact</w:t>
                            </w:r>
                          </w:p>
                          <w:p w14:paraId="6FDED4EE" w14:textId="77777777" w:rsidR="00857957" w:rsidRDefault="00857957" w:rsidP="00857957">
                            <w:pPr>
                              <w:jc w:val="center"/>
                            </w:pPr>
                            <w:r>
                              <w:rPr>
                                <w:rFonts w:cs="Arial"/>
                                <w:color w:val="000000" w:themeColor="text1"/>
                                <w:kern w:val="24"/>
                                <w:sz w:val="28"/>
                                <w:szCs w:val="28"/>
                              </w:rPr>
                              <w:t>There are trillions of friendly bacteria in the average human gut</w:t>
                            </w:r>
                          </w:p>
                        </w:txbxContent>
                      </wps:txbx>
                      <wps:bodyPr rtlCol="0" anchor="ctr"/>
                    </wps:wsp>
                  </a:graphicData>
                </a:graphic>
              </wp:anchor>
            </w:drawing>
          </mc:Choice>
          <mc:Fallback>
            <w:pict>
              <v:roundrect w14:anchorId="257EA48E" id="Rectangle: Rounded Corners 12" o:spid="_x0000_s1035" alt="&quot;&quot;" style="position:absolute;left:0;text-align:left;margin-left:51.75pt;margin-top:1308.05pt;width:446.45pt;height:41.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" fillcolor="#99d5c7" strokecolor="#99d5c7" strokeweight="1pt">
                <v:stroke joinstyle="miter"/>
                <v:textbox>
                  <w:txbxContent>
                    <w:p w14:paraId="21F5DAFD" w14:textId="77777777" w:rsidR="00857957" w:rsidRDefault="00857957" w:rsidP="00857957">
                      <w:pPr>
                        <w:jc w:val="center"/>
                      </w:pPr>
                      <w:r>
                        <w:rPr>
                          <w:rFonts w:cs="Arial"/>
                          <w:color w:val="000000" w:themeColor="text1"/>
                          <w:kern w:val="24"/>
                          <w:sz w:val="28"/>
                          <w:szCs w:val="28"/>
                        </w:rPr>
                        <w:t>Fascinating Fact</w:t>
                      </w:r>
                    </w:p>
                    <w:p w14:paraId="6FDED4EE" w14:textId="77777777" w:rsidR="00857957" w:rsidRDefault="00857957" w:rsidP="00857957">
                      <w:pPr>
                        <w:jc w:val="center"/>
                      </w:pPr>
                      <w:r>
                        <w:rPr>
                          <w:rFonts w:cs="Arial"/>
                          <w:color w:val="000000" w:themeColor="text1"/>
                          <w:kern w:val="24"/>
                          <w:sz w:val="28"/>
                          <w:szCs w:val="28"/>
                        </w:rPr>
                        <w:t>There are trillions of friendly bacteria in the average human gut</w:t>
                      </w:r>
                    </w:p>
                  </w:txbxContent>
                </v:textbox>
              </v:roundrect>
            </w:pict>
          </mc:Fallback>
        </mc:AlternateContent>
      </w:r>
      <w:r w:rsidRPr="00FC49C6">
        <w:rPr>
          <w:noProof/>
        </w:rPr>
        <mc:AlternateContent>
          <mc:Choice Requires="wps">
            <w:drawing>
              <wp:anchor distT="0" distB="0" distL="114300" distR="114300" simplePos="0" relativeHeight="251664384" behindDoc="0" locked="0" layoutInCell="1" allowOverlap="1" wp14:anchorId="4F347313" wp14:editId="2A2F8EA6">
                <wp:simplePos x="0" y="0"/>
                <wp:positionH relativeFrom="column">
                  <wp:posOffset>11522075</wp:posOffset>
                </wp:positionH>
                <wp:positionV relativeFrom="paragraph">
                  <wp:posOffset>-188595</wp:posOffset>
                </wp:positionV>
                <wp:extent cx="562610" cy="562610"/>
                <wp:effectExtent l="19050" t="19050" r="27940" b="27940"/>
                <wp:wrapNone/>
                <wp:docPr id="19" name="Oval 18">
                  <a:extLst xmlns:a="http://schemas.openxmlformats.org/drawingml/2006/main">
                    <a:ext uri="{FF2B5EF4-FFF2-40B4-BE49-F238E27FC236}">
                      <a16:creationId xmlns:a16="http://schemas.microsoft.com/office/drawing/2014/main" id="{B8743B20-D9BE-4C45-8344-3B296F757CC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657EADA" id="Oval 18" o:spid="_x0000_s1026" alt="&quot;&quot;" style="position:absolute;margin-left:907.25pt;margin-top:-14.85pt;width:44.3pt;height:4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" fillcolor="white [3212]" strokecolor="#1db28f" strokeweight="3pt">
                <v:stroke joinstyle="miter"/>
              </v:oval>
            </w:pict>
          </mc:Fallback>
        </mc:AlternateContent>
      </w:r>
      <w:r w:rsidRPr="00FC49C6">
        <w:rPr>
          <w:noProof/>
        </w:rPr>
        <w:drawing>
          <wp:anchor distT="0" distB="0" distL="114300" distR="114300" simplePos="0" relativeHeight="251665408" behindDoc="0" locked="0" layoutInCell="1" allowOverlap="1" wp14:anchorId="7D803B9C" wp14:editId="3B7BD08D">
            <wp:simplePos x="0" y="0"/>
            <wp:positionH relativeFrom="column">
              <wp:posOffset>11607165</wp:posOffset>
            </wp:positionH>
            <wp:positionV relativeFrom="paragraph">
              <wp:posOffset>-136525</wp:posOffset>
            </wp:positionV>
            <wp:extent cx="478960" cy="523220"/>
            <wp:effectExtent l="0" t="0" r="0" b="0"/>
            <wp:wrapNone/>
            <wp:docPr id="3028" name="Picture 19">
              <a:extLst xmlns:a="http://schemas.openxmlformats.org/drawingml/2006/main">
                <a:ext uri="{FF2B5EF4-FFF2-40B4-BE49-F238E27FC236}">
                  <a16:creationId xmlns:a16="http://schemas.microsoft.com/office/drawing/2014/main" id="{FC167530-2BA7-4C82-9B88-EB00501FF3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C167530-2BA7-4C82-9B88-EB00501FF323}"/>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p>
    <w:p w14:paraId="78E57728" w14:textId="77777777" w:rsidR="00857957" w:rsidRDefault="00857957" w:rsidP="00857957">
      <w:pPr>
        <w:pStyle w:val="ListParagraph"/>
      </w:pPr>
      <w:r w:rsidRPr="00FC49C6">
        <w:rPr>
          <w:noProof/>
        </w:rPr>
        <mc:AlternateContent>
          <mc:Choice Requires="wps">
            <w:drawing>
              <wp:inline distT="0" distB="0" distL="0" distR="0" wp14:anchorId="17FC74E3" wp14:editId="4B1CDCC4">
                <wp:extent cx="4346575" cy="587829"/>
                <wp:effectExtent l="0" t="0" r="0" b="0"/>
                <wp:docPr id="30" name="TextBox 9" descr="Yeast Races&#10;&#10;"/>
                <wp:cNvGraphicFramePr/>
                <a:graphic xmlns:a="http://schemas.openxmlformats.org/drawingml/2006/main">
                  <a:graphicData uri="http://schemas.microsoft.com/office/word/2010/wordprocessingShape">
                    <wps:wsp>
                      <wps:cNvSpPr txBox="1"/>
                      <wps:spPr>
                        <a:xfrm>
                          <a:off x="0" y="0"/>
                          <a:ext cx="4346575" cy="587829"/>
                        </a:xfrm>
                        <a:prstGeom prst="rect">
                          <a:avLst/>
                        </a:prstGeom>
                        <a:noFill/>
                      </wps:spPr>
                      <wps:txbx>
                        <w:txbxContent>
                          <w:p w14:paraId="529B9111" w14:textId="77777777" w:rsidR="00857957" w:rsidRPr="0049596B" w:rsidRDefault="00857957" w:rsidP="00857957">
                            <w:pPr>
                              <w:pStyle w:val="Heading3"/>
                              <w:rPr>
                                <w:sz w:val="56"/>
                                <w:szCs w:val="52"/>
                              </w:rPr>
                            </w:pPr>
                            <w:r w:rsidRPr="0049596B">
                              <w:rPr>
                                <w:sz w:val="56"/>
                                <w:szCs w:val="52"/>
                              </w:rPr>
                              <w:t>Yeast Races</w:t>
                            </w:r>
                          </w:p>
                        </w:txbxContent>
                      </wps:txbx>
                      <wps:bodyPr wrap="square" rtlCol="0">
                        <a:noAutofit/>
                      </wps:bodyPr>
                    </wps:wsp>
                  </a:graphicData>
                </a:graphic>
              </wp:inline>
            </w:drawing>
          </mc:Choice>
          <mc:Fallback>
            <w:pict>
              <v:shape w14:anchorId="17FC74E3" id="_x0000_s1036" type="#_x0000_t202" alt="Yeast Races&#10;&#10;" style="width:342.2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" filled="f" stroked="f">
                <v:textbox>
                  <w:txbxContent>
                    <w:p w14:paraId="529B9111" w14:textId="77777777" w:rsidR="00857957" w:rsidRPr="0049596B" w:rsidRDefault="00857957" w:rsidP="00857957">
                      <w:pPr>
                        <w:pStyle w:val="Heading3"/>
                        <w:rPr>
                          <w:sz w:val="56"/>
                          <w:szCs w:val="52"/>
                        </w:rPr>
                      </w:pPr>
                      <w:r w:rsidRPr="0049596B">
                        <w:rPr>
                          <w:sz w:val="56"/>
                          <w:szCs w:val="52"/>
                        </w:rPr>
                        <w:t>Yeast Races</w:t>
                      </w:r>
                    </w:p>
                  </w:txbxContent>
                </v:textbox>
                <w10:anchorlock/>
              </v:shape>
            </w:pict>
          </mc:Fallback>
        </mc:AlternateContent>
      </w:r>
      <w:r w:rsidRPr="00FC49C6">
        <w:rPr>
          <w:noProof/>
        </w:rPr>
        <mc:AlternateContent>
          <mc:Choice Requires="wps">
            <w:drawing>
              <wp:inline distT="0" distB="0" distL="0" distR="0" wp14:anchorId="2D4E1CCD" wp14:editId="28B3B6E5">
                <wp:extent cx="4346575" cy="1031966"/>
                <wp:effectExtent l="0" t="0" r="0" b="0"/>
                <wp:docPr id="41" name="TextBox 40" descr="Procedure&#10;Follow the instructions on the yeast races handout&#10;&#10;">
                  <a:extLst xmlns:a="http://schemas.openxmlformats.org/drawingml/2006/main">
                    <a:ext uri="{FF2B5EF4-FFF2-40B4-BE49-F238E27FC236}">
                      <a16:creationId xmlns:a16="http://schemas.microsoft.com/office/drawing/2014/main" id="{42905905-33C5-4F77-A7F9-9B87706D018A}"/>
                    </a:ext>
                  </a:extLst>
                </wp:docPr>
                <wp:cNvGraphicFramePr/>
                <a:graphic xmlns:a="http://schemas.openxmlformats.org/drawingml/2006/main">
                  <a:graphicData uri="http://schemas.microsoft.com/office/word/2010/wordprocessingShape">
                    <wps:wsp>
                      <wps:cNvSpPr txBox="1"/>
                      <wps:spPr>
                        <a:xfrm>
                          <a:off x="0" y="0"/>
                          <a:ext cx="4346575" cy="1031966"/>
                        </a:xfrm>
                        <a:prstGeom prst="rect">
                          <a:avLst/>
                        </a:prstGeom>
                        <a:noFill/>
                      </wps:spPr>
                      <wps:txbx>
                        <w:txbxContent>
                          <w:p w14:paraId="35191484" w14:textId="77777777" w:rsidR="00857957" w:rsidRDefault="00857957" w:rsidP="00857957">
                            <w:r>
                              <w:rPr>
                                <w:rFonts w:cs="Arial"/>
                                <w:b/>
                                <w:bCs/>
                                <w:color w:val="000000" w:themeColor="text1"/>
                                <w:kern w:val="24"/>
                                <w:sz w:val="32"/>
                                <w:szCs w:val="32"/>
                              </w:rPr>
                              <w:t>Procedure</w:t>
                            </w:r>
                          </w:p>
                          <w:p w14:paraId="1E34CF8A"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Follow the instructions on the yeast races handout</w:t>
                            </w:r>
                          </w:p>
                          <w:p w14:paraId="6B0AB4D3" w14:textId="77777777" w:rsidR="00857957" w:rsidRDefault="00857957" w:rsidP="00857957">
                            <w:r>
                              <w:rPr>
                                <w:rFonts w:cs="Arial"/>
                                <w:b/>
                                <w:bCs/>
                                <w:color w:val="000000" w:themeColor="text1"/>
                                <w:kern w:val="24"/>
                                <w:sz w:val="32"/>
                                <w:szCs w:val="32"/>
                              </w:rPr>
                              <w:t>My Results</w:t>
                            </w:r>
                          </w:p>
                        </w:txbxContent>
                      </wps:txbx>
                      <wps:bodyPr wrap="square" rtlCol="0">
                        <a:noAutofit/>
                      </wps:bodyPr>
                    </wps:wsp>
                  </a:graphicData>
                </a:graphic>
              </wp:inline>
            </w:drawing>
          </mc:Choice>
          <mc:Fallback>
            <w:pict>
              <v:shape w14:anchorId="2D4E1CCD" id="_x0000_s1037" type="#_x0000_t202" alt="Procedure&#10;Follow the instructions on the yeast races handout&#10;&#10;" style="width:342.25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" filled="f" stroked="f">
                <v:textbox>
                  <w:txbxContent>
                    <w:p w14:paraId="35191484" w14:textId="77777777" w:rsidR="00857957" w:rsidRDefault="00857957" w:rsidP="00857957">
                      <w:r>
                        <w:rPr>
                          <w:rFonts w:cs="Arial"/>
                          <w:b/>
                          <w:bCs/>
                          <w:color w:val="000000" w:themeColor="text1"/>
                          <w:kern w:val="24"/>
                          <w:sz w:val="32"/>
                          <w:szCs w:val="32"/>
                        </w:rPr>
                        <w:t>Procedure</w:t>
                      </w:r>
                    </w:p>
                    <w:p w14:paraId="1E34CF8A"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Follow the instructions on the yeast races handout</w:t>
                      </w:r>
                    </w:p>
                    <w:p w14:paraId="6B0AB4D3" w14:textId="77777777" w:rsidR="00857957" w:rsidRDefault="00857957" w:rsidP="00857957">
                      <w:r>
                        <w:rPr>
                          <w:rFonts w:cs="Arial"/>
                          <w:b/>
                          <w:bCs/>
                          <w:color w:val="000000" w:themeColor="text1"/>
                          <w:kern w:val="24"/>
                          <w:sz w:val="32"/>
                          <w:szCs w:val="32"/>
                        </w:rPr>
                        <w:t>My Results</w:t>
                      </w:r>
                    </w:p>
                  </w:txbxContent>
                </v:textbox>
                <w10:anchorlock/>
              </v:shape>
            </w:pict>
          </mc:Fallback>
        </mc:AlternateContent>
      </w:r>
    </w:p>
    <w:p w14:paraId="161931CB" w14:textId="77777777" w:rsidR="00857957" w:rsidRDefault="00857957" w:rsidP="00857957">
      <w:pPr>
        <w:pStyle w:val="ListParagraph"/>
      </w:pPr>
      <w:r>
        <w:rPr>
          <w:noProof/>
        </w:rPr>
        <mc:AlternateContent>
          <mc:Choice Requires="wps">
            <w:drawing>
              <wp:inline distT="0" distB="0" distL="0" distR="0" wp14:anchorId="117C418A" wp14:editId="66EB1682">
                <wp:extent cx="2209800" cy="266700"/>
                <wp:effectExtent l="0" t="0" r="0" b="0"/>
                <wp:docPr id="338" name="Text Box 338"/>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14C7FEBD" w14:textId="77777777" w:rsidR="00857957" w:rsidRPr="002A56F2" w:rsidRDefault="00857957" w:rsidP="00857957">
                            <w:pPr>
                              <w:rPr>
                                <w:b/>
                                <w:bCs/>
                              </w:rPr>
                            </w:pPr>
                            <w:r w:rsidRPr="002A56F2">
                              <w:rPr>
                                <w:b/>
                                <w:bCs/>
                              </w:rPr>
                              <w:t xml:space="preserve">Yeast </w:t>
                            </w:r>
                            <w:r>
                              <w:rPr>
                                <w:b/>
                                <w:bCs/>
                              </w:rPr>
                              <w:t xml:space="preserve">only cup </w:t>
                            </w:r>
                            <w:r w:rsidRPr="002A56F2">
                              <w:rPr>
                                <w:b/>
                                <w:bCs/>
                              </w:rPr>
                              <w:t xml:space="preserve">(cup </w:t>
                            </w:r>
                            <w:r>
                              <w:rPr>
                                <w:b/>
                                <w:bCs/>
                              </w:rPr>
                              <w:t>A</w:t>
                            </w:r>
                            <w:r w:rsidRPr="002A56F2">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7C418A" id="Text Box 338" o:spid="_x0000_s1038" type="#_x0000_t202" style="width:17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" filled="f" stroked="f" strokeweight=".5pt">
                <v:textbox>
                  <w:txbxContent>
                    <w:p w14:paraId="14C7FEBD" w14:textId="77777777" w:rsidR="00857957" w:rsidRPr="002A56F2" w:rsidRDefault="00857957" w:rsidP="00857957">
                      <w:pPr>
                        <w:rPr>
                          <w:b/>
                          <w:bCs/>
                        </w:rPr>
                      </w:pPr>
                      <w:r w:rsidRPr="002A56F2">
                        <w:rPr>
                          <w:b/>
                          <w:bCs/>
                        </w:rPr>
                        <w:t xml:space="preserve">Yeast </w:t>
                      </w:r>
                      <w:r>
                        <w:rPr>
                          <w:b/>
                          <w:bCs/>
                        </w:rPr>
                        <w:t xml:space="preserve">only cup </w:t>
                      </w:r>
                      <w:r w:rsidRPr="002A56F2">
                        <w:rPr>
                          <w:b/>
                          <w:bCs/>
                        </w:rPr>
                        <w:t xml:space="preserve">(cup </w:t>
                      </w:r>
                      <w:r>
                        <w:rPr>
                          <w:b/>
                          <w:bCs/>
                        </w:rPr>
                        <w:t>A</w:t>
                      </w:r>
                      <w:r w:rsidRPr="002A56F2">
                        <w:rPr>
                          <w:b/>
                          <w:bCs/>
                        </w:rPr>
                        <w:t>)</w:t>
                      </w:r>
                    </w:p>
                  </w:txbxContent>
                </v:textbox>
                <w10:anchorlock/>
              </v:shape>
            </w:pict>
          </mc:Fallback>
        </mc:AlternateContent>
      </w:r>
      <w:r>
        <w:tab/>
      </w:r>
      <w:r>
        <w:tab/>
      </w:r>
      <w:r>
        <w:rPr>
          <w:noProof/>
        </w:rPr>
        <mc:AlternateContent>
          <mc:Choice Requires="wps">
            <w:drawing>
              <wp:inline distT="0" distB="0" distL="0" distR="0" wp14:anchorId="63CB6F16" wp14:editId="0E71947C">
                <wp:extent cx="2209800" cy="266700"/>
                <wp:effectExtent l="0" t="0" r="0" b="0"/>
                <wp:docPr id="339" name="Text Box 339"/>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57844458" w14:textId="77777777" w:rsidR="00857957" w:rsidRPr="002A56F2" w:rsidRDefault="00857957" w:rsidP="00857957">
                            <w:pPr>
                              <w:rPr>
                                <w:b/>
                                <w:bCs/>
                              </w:rPr>
                            </w:pPr>
                            <w:r w:rsidRPr="002A56F2">
                              <w:rPr>
                                <w:b/>
                                <w:bCs/>
                              </w:rPr>
                              <w:t>Yeast and Sugar (cup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CB6F16" id="Text Box 339" o:spid="_x0000_s1039" type="#_x0000_t202" style="width:17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" filled="f" stroked="f" strokeweight=".5pt">
                <v:textbox>
                  <w:txbxContent>
                    <w:p w14:paraId="57844458" w14:textId="77777777" w:rsidR="00857957" w:rsidRPr="002A56F2" w:rsidRDefault="00857957" w:rsidP="00857957">
                      <w:pPr>
                        <w:rPr>
                          <w:b/>
                          <w:bCs/>
                        </w:rPr>
                      </w:pPr>
                      <w:r w:rsidRPr="002A56F2">
                        <w:rPr>
                          <w:b/>
                          <w:bCs/>
                        </w:rPr>
                        <w:t>Yeast and Sugar (cup B)</w:t>
                      </w:r>
                    </w:p>
                  </w:txbxContent>
                </v:textbox>
                <w10:anchorlock/>
              </v:shape>
            </w:pict>
          </mc:Fallback>
        </mc:AlternateContent>
      </w:r>
    </w:p>
    <w:tbl>
      <w:tblPr>
        <w:tblStyle w:val="GridTable2"/>
        <w:tblpPr w:leftFromText="180" w:rightFromText="180" w:vertAnchor="page" w:horzAnchor="page" w:tblpX="1606" w:tblpY="5521"/>
        <w:tblW w:w="3847" w:type="dxa"/>
        <w:tblLook w:val="0420" w:firstRow="1" w:lastRow="0" w:firstColumn="0" w:lastColumn="0" w:noHBand="0" w:noVBand="1"/>
      </w:tblPr>
      <w:tblGrid>
        <w:gridCol w:w="883"/>
        <w:gridCol w:w="1499"/>
        <w:gridCol w:w="1465"/>
      </w:tblGrid>
      <w:tr w:rsidR="00857957" w:rsidRPr="00527D94" w14:paraId="4B5A3845" w14:textId="77777777" w:rsidTr="003733E1">
        <w:trPr>
          <w:cnfStyle w:val="100000000000" w:firstRow="1" w:lastRow="0" w:firstColumn="0" w:lastColumn="0" w:oddVBand="0" w:evenVBand="0" w:oddHBand="0" w:evenHBand="0" w:firstRowFirstColumn="0" w:firstRowLastColumn="0" w:lastRowFirstColumn="0" w:lastRowLastColumn="0"/>
          <w:trHeight w:val="591"/>
        </w:trPr>
        <w:tc>
          <w:tcPr>
            <w:tcW w:w="883" w:type="dxa"/>
            <w:hideMark/>
          </w:tcPr>
          <w:p w14:paraId="5F9800C0" w14:textId="77777777" w:rsidR="00857957" w:rsidRPr="004E6381" w:rsidRDefault="00857957" w:rsidP="003733E1">
            <w:pPr>
              <w:rPr>
                <w:rFonts w:eastAsia="Times New Roman" w:cs="Arial"/>
                <w:szCs w:val="24"/>
                <w:lang w:eastAsia="en-GB"/>
              </w:rPr>
            </w:pPr>
            <w:bookmarkStart w:id="0" w:name="_Hlk109030353"/>
            <w:r>
              <w:rPr>
                <w:rFonts w:eastAsia="Times New Roman" w:cs="Arial"/>
                <w:szCs w:val="24"/>
                <w:lang w:eastAsia="en-GB"/>
              </w:rPr>
              <w:t>Time</w:t>
            </w:r>
          </w:p>
        </w:tc>
        <w:tc>
          <w:tcPr>
            <w:tcW w:w="1499" w:type="dxa"/>
            <w:hideMark/>
          </w:tcPr>
          <w:p w14:paraId="6561B4F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Volume of dough (ml)</w:t>
            </w:r>
          </w:p>
        </w:tc>
        <w:tc>
          <w:tcPr>
            <w:tcW w:w="1465" w:type="dxa"/>
            <w:hideMark/>
          </w:tcPr>
          <w:p w14:paraId="706770AB"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Change in volume of dough (ml)</w:t>
            </w:r>
          </w:p>
        </w:tc>
      </w:tr>
      <w:tr w:rsidR="00857957" w:rsidRPr="00527D94" w14:paraId="2E2BDA7E"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5F2D9B7C"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0</w:t>
            </w:r>
          </w:p>
        </w:tc>
        <w:tc>
          <w:tcPr>
            <w:tcW w:w="1499" w:type="dxa"/>
            <w:hideMark/>
          </w:tcPr>
          <w:p w14:paraId="73B2DDE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30ml</w:t>
            </w:r>
          </w:p>
        </w:tc>
        <w:tc>
          <w:tcPr>
            <w:tcW w:w="1465" w:type="dxa"/>
            <w:hideMark/>
          </w:tcPr>
          <w:p w14:paraId="2FF6E7EA"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0</w:t>
            </w:r>
          </w:p>
        </w:tc>
      </w:tr>
      <w:tr w:rsidR="00857957" w:rsidRPr="00527D94" w14:paraId="0FBC5CE4" w14:textId="77777777" w:rsidTr="003733E1">
        <w:trPr>
          <w:trHeight w:val="591"/>
        </w:trPr>
        <w:tc>
          <w:tcPr>
            <w:tcW w:w="883" w:type="dxa"/>
            <w:hideMark/>
          </w:tcPr>
          <w:p w14:paraId="6369EF7C"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5</w:t>
            </w:r>
          </w:p>
        </w:tc>
        <w:tc>
          <w:tcPr>
            <w:tcW w:w="1499" w:type="dxa"/>
            <w:hideMark/>
          </w:tcPr>
          <w:p w14:paraId="72154E79" w14:textId="77777777" w:rsidR="00857957" w:rsidRPr="004E6381" w:rsidRDefault="00857957" w:rsidP="003733E1">
            <w:pPr>
              <w:rPr>
                <w:rFonts w:eastAsia="Times New Roman" w:cs="Arial"/>
                <w:szCs w:val="24"/>
                <w:lang w:eastAsia="en-GB"/>
              </w:rPr>
            </w:pPr>
          </w:p>
        </w:tc>
        <w:tc>
          <w:tcPr>
            <w:tcW w:w="1465" w:type="dxa"/>
            <w:hideMark/>
          </w:tcPr>
          <w:p w14:paraId="36705D69"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073DB01B"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48443ED7"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10</w:t>
            </w:r>
          </w:p>
        </w:tc>
        <w:tc>
          <w:tcPr>
            <w:tcW w:w="1499" w:type="dxa"/>
            <w:hideMark/>
          </w:tcPr>
          <w:p w14:paraId="7D2B97CB" w14:textId="77777777" w:rsidR="00857957" w:rsidRPr="004E6381" w:rsidRDefault="00857957" w:rsidP="003733E1">
            <w:pPr>
              <w:rPr>
                <w:rFonts w:eastAsia="Times New Roman" w:cs="Arial"/>
                <w:szCs w:val="24"/>
                <w:lang w:eastAsia="en-GB"/>
              </w:rPr>
            </w:pPr>
          </w:p>
        </w:tc>
        <w:tc>
          <w:tcPr>
            <w:tcW w:w="1465" w:type="dxa"/>
            <w:hideMark/>
          </w:tcPr>
          <w:p w14:paraId="0C6B30D9"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2319FE92" w14:textId="77777777" w:rsidTr="003733E1">
        <w:trPr>
          <w:trHeight w:val="591"/>
        </w:trPr>
        <w:tc>
          <w:tcPr>
            <w:tcW w:w="883" w:type="dxa"/>
            <w:hideMark/>
          </w:tcPr>
          <w:p w14:paraId="6499A2EB"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15</w:t>
            </w:r>
          </w:p>
        </w:tc>
        <w:tc>
          <w:tcPr>
            <w:tcW w:w="1499" w:type="dxa"/>
            <w:hideMark/>
          </w:tcPr>
          <w:p w14:paraId="750C0A87" w14:textId="77777777" w:rsidR="00857957" w:rsidRPr="004E6381" w:rsidRDefault="00857957" w:rsidP="003733E1">
            <w:pPr>
              <w:rPr>
                <w:rFonts w:eastAsia="Times New Roman" w:cs="Arial"/>
                <w:szCs w:val="24"/>
                <w:lang w:eastAsia="en-GB"/>
              </w:rPr>
            </w:pPr>
          </w:p>
        </w:tc>
        <w:tc>
          <w:tcPr>
            <w:tcW w:w="1465" w:type="dxa"/>
            <w:hideMark/>
          </w:tcPr>
          <w:p w14:paraId="69FCD23B"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7C08A114"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3747F869"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20</w:t>
            </w:r>
          </w:p>
        </w:tc>
        <w:tc>
          <w:tcPr>
            <w:tcW w:w="1499" w:type="dxa"/>
            <w:hideMark/>
          </w:tcPr>
          <w:p w14:paraId="5F11B806" w14:textId="77777777" w:rsidR="00857957" w:rsidRPr="004E6381" w:rsidRDefault="00857957" w:rsidP="003733E1">
            <w:pPr>
              <w:rPr>
                <w:rFonts w:eastAsia="Times New Roman" w:cs="Arial"/>
                <w:szCs w:val="24"/>
                <w:lang w:eastAsia="en-GB"/>
              </w:rPr>
            </w:pPr>
          </w:p>
        </w:tc>
        <w:tc>
          <w:tcPr>
            <w:tcW w:w="1465" w:type="dxa"/>
            <w:hideMark/>
          </w:tcPr>
          <w:p w14:paraId="45CD9CE4"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4F420E34" w14:textId="77777777" w:rsidTr="003733E1">
        <w:trPr>
          <w:trHeight w:val="591"/>
        </w:trPr>
        <w:tc>
          <w:tcPr>
            <w:tcW w:w="883" w:type="dxa"/>
            <w:hideMark/>
          </w:tcPr>
          <w:p w14:paraId="72187CB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25</w:t>
            </w:r>
          </w:p>
        </w:tc>
        <w:tc>
          <w:tcPr>
            <w:tcW w:w="1499" w:type="dxa"/>
            <w:hideMark/>
          </w:tcPr>
          <w:p w14:paraId="30747907" w14:textId="77777777" w:rsidR="00857957" w:rsidRPr="004E6381" w:rsidRDefault="00857957" w:rsidP="003733E1">
            <w:pPr>
              <w:rPr>
                <w:rFonts w:eastAsia="Times New Roman" w:cs="Arial"/>
                <w:szCs w:val="24"/>
                <w:lang w:eastAsia="en-GB"/>
              </w:rPr>
            </w:pPr>
          </w:p>
        </w:tc>
        <w:tc>
          <w:tcPr>
            <w:tcW w:w="1465" w:type="dxa"/>
            <w:hideMark/>
          </w:tcPr>
          <w:p w14:paraId="7F53DC94"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5EB2D5B7"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3427C538"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30</w:t>
            </w:r>
          </w:p>
        </w:tc>
        <w:tc>
          <w:tcPr>
            <w:tcW w:w="1499" w:type="dxa"/>
            <w:hideMark/>
          </w:tcPr>
          <w:p w14:paraId="74C5D77F" w14:textId="77777777" w:rsidR="00857957" w:rsidRPr="004E6381" w:rsidRDefault="00857957" w:rsidP="003733E1">
            <w:pPr>
              <w:rPr>
                <w:rFonts w:eastAsia="Times New Roman" w:cs="Arial"/>
                <w:szCs w:val="24"/>
                <w:lang w:eastAsia="en-GB"/>
              </w:rPr>
            </w:pPr>
          </w:p>
        </w:tc>
        <w:tc>
          <w:tcPr>
            <w:tcW w:w="1465" w:type="dxa"/>
            <w:hideMark/>
          </w:tcPr>
          <w:p w14:paraId="64E92164" w14:textId="77777777" w:rsidR="00857957" w:rsidRPr="004E6381" w:rsidRDefault="00857957" w:rsidP="003733E1">
            <w:pPr>
              <w:rPr>
                <w:rFonts w:ascii="Times New Roman" w:eastAsia="Times New Roman" w:hAnsi="Times New Roman" w:cs="Times New Roman"/>
                <w:szCs w:val="24"/>
                <w:lang w:eastAsia="en-GB"/>
              </w:rPr>
            </w:pPr>
          </w:p>
        </w:tc>
      </w:tr>
    </w:tbl>
    <w:tbl>
      <w:tblPr>
        <w:tblStyle w:val="GridTable2"/>
        <w:tblW w:w="3929" w:type="dxa"/>
        <w:tblLook w:val="0420" w:firstRow="1" w:lastRow="0" w:firstColumn="0" w:lastColumn="0" w:noHBand="0" w:noVBand="1"/>
      </w:tblPr>
      <w:tblGrid>
        <w:gridCol w:w="1986"/>
        <w:gridCol w:w="1943"/>
      </w:tblGrid>
      <w:tr w:rsidR="00857957" w:rsidRPr="00527D94" w14:paraId="65389A55" w14:textId="77777777" w:rsidTr="003733E1">
        <w:trPr>
          <w:cnfStyle w:val="100000000000" w:firstRow="1" w:lastRow="0" w:firstColumn="0" w:lastColumn="0" w:oddVBand="0" w:evenVBand="0" w:oddHBand="0" w:evenHBand="0" w:firstRowFirstColumn="0" w:firstRowLastColumn="0" w:lastRowFirstColumn="0" w:lastRowLastColumn="0"/>
          <w:trHeight w:val="620"/>
        </w:trPr>
        <w:tc>
          <w:tcPr>
            <w:tcW w:w="1986" w:type="dxa"/>
            <w:hideMark/>
          </w:tcPr>
          <w:p w14:paraId="0DBDA5E6" w14:textId="77777777" w:rsidR="00857957" w:rsidRPr="00527D94" w:rsidRDefault="00857957" w:rsidP="003733E1">
            <w:r w:rsidRPr="00527D94">
              <w:t>Volume of dough (ml)</w:t>
            </w:r>
          </w:p>
        </w:tc>
        <w:tc>
          <w:tcPr>
            <w:tcW w:w="1943" w:type="dxa"/>
            <w:hideMark/>
          </w:tcPr>
          <w:p w14:paraId="3F9228EB" w14:textId="77777777" w:rsidR="00857957" w:rsidRPr="00527D94" w:rsidRDefault="00857957" w:rsidP="003733E1">
            <w:r w:rsidRPr="00527D94">
              <w:t>Change in volume of dough (ml)</w:t>
            </w:r>
          </w:p>
        </w:tc>
      </w:tr>
      <w:tr w:rsidR="00857957" w:rsidRPr="00527D94" w14:paraId="08F51CB3"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47859C59" w14:textId="77777777" w:rsidR="00857957" w:rsidRPr="00527D94" w:rsidRDefault="00857957" w:rsidP="003733E1">
            <w:r w:rsidRPr="00527D94">
              <w:t>30ml</w:t>
            </w:r>
          </w:p>
        </w:tc>
        <w:tc>
          <w:tcPr>
            <w:tcW w:w="1943" w:type="dxa"/>
            <w:hideMark/>
          </w:tcPr>
          <w:p w14:paraId="6BCBEAA1" w14:textId="77777777" w:rsidR="00857957" w:rsidRPr="00527D94" w:rsidRDefault="00857957" w:rsidP="003733E1">
            <w:r w:rsidRPr="00527D94">
              <w:t>0</w:t>
            </w:r>
          </w:p>
        </w:tc>
      </w:tr>
      <w:tr w:rsidR="00857957" w:rsidRPr="00527D94" w14:paraId="50618ABA" w14:textId="77777777" w:rsidTr="003733E1">
        <w:trPr>
          <w:trHeight w:val="620"/>
        </w:trPr>
        <w:tc>
          <w:tcPr>
            <w:tcW w:w="1986" w:type="dxa"/>
            <w:hideMark/>
          </w:tcPr>
          <w:p w14:paraId="3E5ABC65" w14:textId="77777777" w:rsidR="00857957" w:rsidRPr="00527D94" w:rsidRDefault="00857957" w:rsidP="003733E1"/>
        </w:tc>
        <w:tc>
          <w:tcPr>
            <w:tcW w:w="1943" w:type="dxa"/>
            <w:hideMark/>
          </w:tcPr>
          <w:p w14:paraId="39FA3F77" w14:textId="77777777" w:rsidR="00857957" w:rsidRPr="00527D94" w:rsidRDefault="00857957" w:rsidP="003733E1"/>
        </w:tc>
      </w:tr>
      <w:tr w:rsidR="00857957" w:rsidRPr="00527D94" w14:paraId="1BD27215"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4913DAE2" w14:textId="77777777" w:rsidR="00857957" w:rsidRPr="00527D94" w:rsidRDefault="00857957" w:rsidP="003733E1"/>
        </w:tc>
        <w:tc>
          <w:tcPr>
            <w:tcW w:w="1943" w:type="dxa"/>
            <w:hideMark/>
          </w:tcPr>
          <w:p w14:paraId="19C0FDB9" w14:textId="77777777" w:rsidR="00857957" w:rsidRPr="00527D94" w:rsidRDefault="00857957" w:rsidP="003733E1"/>
        </w:tc>
      </w:tr>
      <w:tr w:rsidR="00857957" w:rsidRPr="00527D94" w14:paraId="69715CDD" w14:textId="77777777" w:rsidTr="003733E1">
        <w:trPr>
          <w:trHeight w:val="620"/>
        </w:trPr>
        <w:tc>
          <w:tcPr>
            <w:tcW w:w="1986" w:type="dxa"/>
            <w:hideMark/>
          </w:tcPr>
          <w:p w14:paraId="736F5B3B" w14:textId="77777777" w:rsidR="00857957" w:rsidRPr="00527D94" w:rsidRDefault="00857957" w:rsidP="003733E1"/>
        </w:tc>
        <w:tc>
          <w:tcPr>
            <w:tcW w:w="1943" w:type="dxa"/>
            <w:hideMark/>
          </w:tcPr>
          <w:p w14:paraId="120BCAD7" w14:textId="77777777" w:rsidR="00857957" w:rsidRPr="00527D94" w:rsidRDefault="00857957" w:rsidP="003733E1"/>
        </w:tc>
      </w:tr>
      <w:tr w:rsidR="00857957" w:rsidRPr="00527D94" w14:paraId="789F10DF"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3D04846B" w14:textId="77777777" w:rsidR="00857957" w:rsidRPr="00527D94" w:rsidRDefault="00857957" w:rsidP="003733E1"/>
        </w:tc>
        <w:tc>
          <w:tcPr>
            <w:tcW w:w="1943" w:type="dxa"/>
            <w:hideMark/>
          </w:tcPr>
          <w:p w14:paraId="7158D98E" w14:textId="77777777" w:rsidR="00857957" w:rsidRPr="00527D94" w:rsidRDefault="00857957" w:rsidP="003733E1"/>
        </w:tc>
      </w:tr>
      <w:tr w:rsidR="00857957" w:rsidRPr="00527D94" w14:paraId="25E1AB2E" w14:textId="77777777" w:rsidTr="003733E1">
        <w:trPr>
          <w:trHeight w:val="620"/>
        </w:trPr>
        <w:tc>
          <w:tcPr>
            <w:tcW w:w="1986" w:type="dxa"/>
            <w:hideMark/>
          </w:tcPr>
          <w:p w14:paraId="0957379F" w14:textId="77777777" w:rsidR="00857957" w:rsidRPr="00527D94" w:rsidRDefault="00857957" w:rsidP="003733E1"/>
        </w:tc>
        <w:tc>
          <w:tcPr>
            <w:tcW w:w="1943" w:type="dxa"/>
            <w:hideMark/>
          </w:tcPr>
          <w:p w14:paraId="71FD84EF" w14:textId="77777777" w:rsidR="00857957" w:rsidRPr="00527D94" w:rsidRDefault="00857957" w:rsidP="003733E1"/>
        </w:tc>
      </w:tr>
      <w:tr w:rsidR="00857957" w:rsidRPr="00527D94" w14:paraId="18FD4A91"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5D70BBFB" w14:textId="77777777" w:rsidR="00857957" w:rsidRPr="00527D94" w:rsidRDefault="00857957" w:rsidP="003733E1"/>
        </w:tc>
        <w:tc>
          <w:tcPr>
            <w:tcW w:w="1943" w:type="dxa"/>
            <w:hideMark/>
          </w:tcPr>
          <w:p w14:paraId="48E875D5" w14:textId="77777777" w:rsidR="00857957" w:rsidRPr="00527D94" w:rsidRDefault="00857957" w:rsidP="003733E1"/>
        </w:tc>
      </w:tr>
    </w:tbl>
    <w:bookmarkEnd w:id="0"/>
    <w:p w14:paraId="48225C84" w14:textId="77777777" w:rsidR="00857957" w:rsidRDefault="00857957" w:rsidP="00857957">
      <w:pPr>
        <w:pStyle w:val="ListParagraph"/>
      </w:pPr>
      <w:r w:rsidRPr="00827872">
        <w:rPr>
          <w:noProof/>
        </w:rPr>
        <mc:AlternateContent>
          <mc:Choice Requires="wps">
            <w:drawing>
              <wp:anchor distT="0" distB="0" distL="114300" distR="114300" simplePos="0" relativeHeight="251666432" behindDoc="0" locked="0" layoutInCell="1" allowOverlap="1" wp14:anchorId="365A0555" wp14:editId="368B4EC5">
                <wp:simplePos x="0" y="0"/>
                <wp:positionH relativeFrom="column">
                  <wp:posOffset>4625340</wp:posOffset>
                </wp:positionH>
                <wp:positionV relativeFrom="paragraph">
                  <wp:posOffset>619760</wp:posOffset>
                </wp:positionV>
                <wp:extent cx="1562100" cy="2335530"/>
                <wp:effectExtent l="0" t="0" r="19050" b="26670"/>
                <wp:wrapNone/>
                <wp:docPr id="3006"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2335530"/>
                        </a:xfrm>
                        <a:prstGeom prst="roundRect">
                          <a:avLst>
                            <a:gd name="adj" fmla="val 6687"/>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EB9D7"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 xml:space="preserve">Did you know? </w:t>
                            </w:r>
                          </w:p>
                          <w:p w14:paraId="696C26B9" w14:textId="77777777" w:rsidR="00857957" w:rsidRDefault="00857957" w:rsidP="00857957">
                            <w:pPr>
                              <w:rPr>
                                <w:rFonts w:cs="Arial"/>
                                <w:color w:val="000000" w:themeColor="text1"/>
                                <w:kern w:val="24"/>
                                <w:sz w:val="28"/>
                                <w:szCs w:val="28"/>
                              </w:rPr>
                            </w:pPr>
                          </w:p>
                          <w:p w14:paraId="75167B31" w14:textId="77777777" w:rsidR="00857957" w:rsidRDefault="00857957" w:rsidP="00857957">
                            <w:r>
                              <w:rPr>
                                <w:rFonts w:cs="Arial"/>
                                <w:color w:val="000000" w:themeColor="text1"/>
                                <w:kern w:val="24"/>
                                <w:sz w:val="28"/>
                                <w:szCs w:val="28"/>
                              </w:rPr>
                              <w:t>The average adult carries approx. kg of good microbes in their guts – the same weight as 2 bags of sugar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5A0555" id="_x0000_s1040" alt="&quot;&quot;" style="position:absolute;left:0;text-align:left;margin-left:364.2pt;margin-top:48.8pt;width:123pt;height:18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" fillcolor="#99d5c7" strokecolor="black [3213]" strokeweight="1pt">
                <v:stroke joinstyle="miter"/>
                <v:textbox>
                  <w:txbxContent>
                    <w:p w14:paraId="083EB9D7"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 xml:space="preserve">Did you know? </w:t>
                      </w:r>
                    </w:p>
                    <w:p w14:paraId="696C26B9" w14:textId="77777777" w:rsidR="00857957" w:rsidRDefault="00857957" w:rsidP="00857957">
                      <w:pPr>
                        <w:rPr>
                          <w:rFonts w:cs="Arial"/>
                          <w:color w:val="000000" w:themeColor="text1"/>
                          <w:kern w:val="24"/>
                          <w:sz w:val="28"/>
                          <w:szCs w:val="28"/>
                        </w:rPr>
                      </w:pPr>
                    </w:p>
                    <w:p w14:paraId="75167B31" w14:textId="77777777" w:rsidR="00857957" w:rsidRDefault="00857957" w:rsidP="00857957">
                      <w:r>
                        <w:rPr>
                          <w:rFonts w:cs="Arial"/>
                          <w:color w:val="000000" w:themeColor="text1"/>
                          <w:kern w:val="24"/>
                          <w:sz w:val="28"/>
                          <w:szCs w:val="28"/>
                        </w:rPr>
                        <w:t>The average adult carries approx. kg of good microbes in their guts – the same weight as 2 bags of sugar</w:t>
                      </w:r>
                    </w:p>
                  </w:txbxContent>
                </v:textbox>
              </v:roundrect>
            </w:pict>
          </mc:Fallback>
        </mc:AlternateContent>
      </w:r>
      <w:r>
        <w:rPr>
          <w:noProof/>
        </w:rPr>
        <mc:AlternateContent>
          <mc:Choice Requires="wps">
            <w:drawing>
              <wp:inline distT="0" distB="0" distL="0" distR="0" wp14:anchorId="19599A95" wp14:editId="1D8C16C1">
                <wp:extent cx="4127156" cy="2913017"/>
                <wp:effectExtent l="0" t="0" r="6985" b="1905"/>
                <wp:docPr id="232" name="Text Box 232"/>
                <wp:cNvGraphicFramePr/>
                <a:graphic xmlns:a="http://schemas.openxmlformats.org/drawingml/2006/main">
                  <a:graphicData uri="http://schemas.microsoft.com/office/word/2010/wordprocessingShape">
                    <wps:wsp>
                      <wps:cNvSpPr txBox="1"/>
                      <wps:spPr>
                        <a:xfrm>
                          <a:off x="0" y="0"/>
                          <a:ext cx="4127156" cy="2913017"/>
                        </a:xfrm>
                        <a:prstGeom prst="rect">
                          <a:avLst/>
                        </a:prstGeom>
                        <a:solidFill>
                          <a:schemeClr val="lt1"/>
                        </a:solidFill>
                        <a:ln w="6350">
                          <a:noFill/>
                        </a:ln>
                      </wps:spPr>
                      <wps:txbx>
                        <w:txbxContent>
                          <w:p w14:paraId="7A810DE5" w14:textId="77777777" w:rsidR="00857957" w:rsidRPr="00F042F5" w:rsidRDefault="00857957" w:rsidP="00857957">
                            <w:pPr>
                              <w:rPr>
                                <w:sz w:val="32"/>
                                <w:szCs w:val="32"/>
                              </w:rPr>
                            </w:pPr>
                            <w:r w:rsidRPr="00F042F5">
                              <w:rPr>
                                <w:sz w:val="32"/>
                                <w:szCs w:val="32"/>
                              </w:rPr>
                              <w:t>My Conclusions</w:t>
                            </w:r>
                          </w:p>
                          <w:p w14:paraId="43FEF736" w14:textId="77777777" w:rsidR="00857957" w:rsidRPr="00F042F5" w:rsidRDefault="00857957" w:rsidP="00857957">
                            <w:pPr>
                              <w:numPr>
                                <w:ilvl w:val="0"/>
                                <w:numId w:val="30"/>
                              </w:numPr>
                              <w:spacing w:after="0" w:line="240" w:lineRule="auto"/>
                              <w:rPr>
                                <w:sz w:val="28"/>
                                <w:szCs w:val="28"/>
                              </w:rPr>
                            </w:pPr>
                            <w:r w:rsidRPr="00F042F5">
                              <w:rPr>
                                <w:sz w:val="28"/>
                                <w:szCs w:val="28"/>
                              </w:rPr>
                              <w:t xml:space="preserve">What caused the dough to </w:t>
                            </w:r>
                            <w:proofErr w:type="gramStart"/>
                            <w:r w:rsidRPr="00F042F5">
                              <w:rPr>
                                <w:sz w:val="28"/>
                                <w:szCs w:val="28"/>
                              </w:rPr>
                              <w:t>rise up</w:t>
                            </w:r>
                            <w:proofErr w:type="gramEnd"/>
                            <w:r w:rsidRPr="00F042F5">
                              <w:rPr>
                                <w:sz w:val="28"/>
                                <w:szCs w:val="28"/>
                              </w:rPr>
                              <w:t xml:space="preserve"> the container?</w:t>
                            </w:r>
                            <w:r w:rsidRPr="00F042F5">
                              <w:rPr>
                                <w:sz w:val="28"/>
                                <w:szCs w:val="28"/>
                              </w:rPr>
                              <w:br/>
                              <w:t>___________________________________</w:t>
                            </w:r>
                            <w:r>
                              <w:rPr>
                                <w:sz w:val="28"/>
                                <w:szCs w:val="28"/>
                              </w:rPr>
                              <w:br/>
                            </w:r>
                          </w:p>
                          <w:p w14:paraId="275EB78C" w14:textId="77777777" w:rsidR="00857957" w:rsidRPr="00F042F5" w:rsidRDefault="00857957" w:rsidP="00857957">
                            <w:pPr>
                              <w:numPr>
                                <w:ilvl w:val="0"/>
                                <w:numId w:val="30"/>
                              </w:numPr>
                              <w:spacing w:after="0" w:line="240" w:lineRule="auto"/>
                              <w:rPr>
                                <w:sz w:val="28"/>
                                <w:szCs w:val="28"/>
                              </w:rPr>
                            </w:pPr>
                            <w:r w:rsidRPr="00F042F5">
                              <w:rPr>
                                <w:sz w:val="28"/>
                                <w:szCs w:val="28"/>
                              </w:rPr>
                              <w:t>What is this process called?</w:t>
                            </w:r>
                            <w:r w:rsidRPr="00F042F5">
                              <w:rPr>
                                <w:sz w:val="28"/>
                                <w:szCs w:val="28"/>
                              </w:rPr>
                              <w:br/>
                              <w:t>___________________________________</w:t>
                            </w:r>
                            <w:r>
                              <w:rPr>
                                <w:sz w:val="28"/>
                                <w:szCs w:val="28"/>
                              </w:rPr>
                              <w:br/>
                            </w:r>
                          </w:p>
                          <w:p w14:paraId="77B44308" w14:textId="77777777" w:rsidR="00857957" w:rsidRDefault="00857957" w:rsidP="00857957">
                            <w:pPr>
                              <w:numPr>
                                <w:ilvl w:val="0"/>
                                <w:numId w:val="30"/>
                              </w:numPr>
                              <w:spacing w:after="0" w:line="240" w:lineRule="auto"/>
                            </w:pPr>
                            <w:r w:rsidRPr="00F042F5">
                              <w:rPr>
                                <w:sz w:val="28"/>
                                <w:szCs w:val="28"/>
                              </w:rPr>
                              <w:t xml:space="preserve">Why did the dough in container B move </w:t>
                            </w:r>
                            <w:r>
                              <w:rPr>
                                <w:sz w:val="28"/>
                                <w:szCs w:val="28"/>
                              </w:rPr>
                              <w:br/>
                            </w:r>
                            <w:r w:rsidRPr="00F042F5">
                              <w:rPr>
                                <w:sz w:val="28"/>
                                <w:szCs w:val="28"/>
                              </w:rPr>
                              <w:t>faster than container A?</w:t>
                            </w:r>
                            <w:r w:rsidRPr="00F042F5">
                              <w:rPr>
                                <w:sz w:val="28"/>
                                <w:szCs w:val="28"/>
                              </w:rPr>
                              <w:br/>
                              <w:t>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599A95" id="Text Box 232" o:spid="_x0000_s1041" type="#_x0000_t202" style="width:324.95pt;height:2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" fillcolor="white [3201]" stroked="f" strokeweight=".5pt">
                <v:textbox>
                  <w:txbxContent>
                    <w:p w14:paraId="7A810DE5" w14:textId="77777777" w:rsidR="00857957" w:rsidRPr="00F042F5" w:rsidRDefault="00857957" w:rsidP="00857957">
                      <w:pPr>
                        <w:rPr>
                          <w:sz w:val="32"/>
                          <w:szCs w:val="32"/>
                        </w:rPr>
                      </w:pPr>
                      <w:r w:rsidRPr="00F042F5">
                        <w:rPr>
                          <w:sz w:val="32"/>
                          <w:szCs w:val="32"/>
                        </w:rPr>
                        <w:t>My Conclusions</w:t>
                      </w:r>
                    </w:p>
                    <w:p w14:paraId="43FEF736" w14:textId="77777777" w:rsidR="00857957" w:rsidRPr="00F042F5" w:rsidRDefault="00857957" w:rsidP="00857957">
                      <w:pPr>
                        <w:numPr>
                          <w:ilvl w:val="0"/>
                          <w:numId w:val="30"/>
                        </w:numPr>
                        <w:spacing w:after="0" w:line="240" w:lineRule="auto"/>
                        <w:rPr>
                          <w:sz w:val="28"/>
                          <w:szCs w:val="28"/>
                        </w:rPr>
                      </w:pPr>
                      <w:r w:rsidRPr="00F042F5">
                        <w:rPr>
                          <w:sz w:val="28"/>
                          <w:szCs w:val="28"/>
                        </w:rPr>
                        <w:t xml:space="preserve">What caused the dough to </w:t>
                      </w:r>
                      <w:proofErr w:type="gramStart"/>
                      <w:r w:rsidRPr="00F042F5">
                        <w:rPr>
                          <w:sz w:val="28"/>
                          <w:szCs w:val="28"/>
                        </w:rPr>
                        <w:t>rise up</w:t>
                      </w:r>
                      <w:proofErr w:type="gramEnd"/>
                      <w:r w:rsidRPr="00F042F5">
                        <w:rPr>
                          <w:sz w:val="28"/>
                          <w:szCs w:val="28"/>
                        </w:rPr>
                        <w:t xml:space="preserve"> the container?</w:t>
                      </w:r>
                      <w:r w:rsidRPr="00F042F5">
                        <w:rPr>
                          <w:sz w:val="28"/>
                          <w:szCs w:val="28"/>
                        </w:rPr>
                        <w:br/>
                        <w:t>___________________________________</w:t>
                      </w:r>
                      <w:r>
                        <w:rPr>
                          <w:sz w:val="28"/>
                          <w:szCs w:val="28"/>
                        </w:rPr>
                        <w:br/>
                      </w:r>
                    </w:p>
                    <w:p w14:paraId="275EB78C" w14:textId="77777777" w:rsidR="00857957" w:rsidRPr="00F042F5" w:rsidRDefault="00857957" w:rsidP="00857957">
                      <w:pPr>
                        <w:numPr>
                          <w:ilvl w:val="0"/>
                          <w:numId w:val="30"/>
                        </w:numPr>
                        <w:spacing w:after="0" w:line="240" w:lineRule="auto"/>
                        <w:rPr>
                          <w:sz w:val="28"/>
                          <w:szCs w:val="28"/>
                        </w:rPr>
                      </w:pPr>
                      <w:r w:rsidRPr="00F042F5">
                        <w:rPr>
                          <w:sz w:val="28"/>
                          <w:szCs w:val="28"/>
                        </w:rPr>
                        <w:t>What is this process called?</w:t>
                      </w:r>
                      <w:r w:rsidRPr="00F042F5">
                        <w:rPr>
                          <w:sz w:val="28"/>
                          <w:szCs w:val="28"/>
                        </w:rPr>
                        <w:br/>
                        <w:t>___________________________________</w:t>
                      </w:r>
                      <w:r>
                        <w:rPr>
                          <w:sz w:val="28"/>
                          <w:szCs w:val="28"/>
                        </w:rPr>
                        <w:br/>
                      </w:r>
                    </w:p>
                    <w:p w14:paraId="77B44308" w14:textId="77777777" w:rsidR="00857957" w:rsidRDefault="00857957" w:rsidP="00857957">
                      <w:pPr>
                        <w:numPr>
                          <w:ilvl w:val="0"/>
                          <w:numId w:val="30"/>
                        </w:numPr>
                        <w:spacing w:after="0" w:line="240" w:lineRule="auto"/>
                      </w:pPr>
                      <w:r w:rsidRPr="00F042F5">
                        <w:rPr>
                          <w:sz w:val="28"/>
                          <w:szCs w:val="28"/>
                        </w:rPr>
                        <w:t xml:space="preserve">Why did the dough in container B move </w:t>
                      </w:r>
                      <w:r>
                        <w:rPr>
                          <w:sz w:val="28"/>
                          <w:szCs w:val="28"/>
                        </w:rPr>
                        <w:br/>
                      </w:r>
                      <w:r w:rsidRPr="00F042F5">
                        <w:rPr>
                          <w:sz w:val="28"/>
                          <w:szCs w:val="28"/>
                        </w:rPr>
                        <w:t>faster than container A?</w:t>
                      </w:r>
                      <w:r w:rsidRPr="00F042F5">
                        <w:rPr>
                          <w:sz w:val="28"/>
                          <w:szCs w:val="28"/>
                        </w:rPr>
                        <w:br/>
                        <w:t>______________________________________________________________________</w:t>
                      </w:r>
                    </w:p>
                  </w:txbxContent>
                </v:textbox>
                <w10:anchorlock/>
              </v:shape>
            </w:pict>
          </mc:Fallback>
        </mc:AlternateContent>
      </w:r>
      <w:r w:rsidRPr="00827872">
        <w:rPr>
          <w:noProof/>
        </w:rPr>
        <mc:AlternateContent>
          <mc:Choice Requires="wps">
            <w:drawing>
              <wp:anchor distT="0" distB="0" distL="114300" distR="114300" simplePos="0" relativeHeight="251667456" behindDoc="0" locked="0" layoutInCell="1" allowOverlap="1" wp14:anchorId="2251AEAD" wp14:editId="32A6DE0B">
                <wp:simplePos x="0" y="0"/>
                <wp:positionH relativeFrom="column">
                  <wp:posOffset>432435</wp:posOffset>
                </wp:positionH>
                <wp:positionV relativeFrom="paragraph">
                  <wp:posOffset>6662934</wp:posOffset>
                </wp:positionV>
                <wp:extent cx="5670481" cy="529024"/>
                <wp:effectExtent l="0" t="0" r="26035" b="23495"/>
                <wp:wrapNone/>
                <wp:docPr id="23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29024"/>
                        </a:xfrm>
                        <a:prstGeom prst="roundRect">
                          <a:avLst>
                            <a:gd name="adj" fmla="val 1221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C8D8E" w14:textId="77777777" w:rsidR="00857957" w:rsidRPr="00827872" w:rsidRDefault="00857957" w:rsidP="00857957">
                            <w:pPr>
                              <w:jc w:val="center"/>
                              <w:rPr>
                                <w:sz w:val="22"/>
                              </w:rPr>
                            </w:pPr>
                            <w:r w:rsidRPr="00827872">
                              <w:rPr>
                                <w:rFonts w:cs="Arial"/>
                                <w:color w:val="000000" w:themeColor="text1"/>
                                <w:kern w:val="24"/>
                              </w:rPr>
                              <w:t>Fascinating Fact</w:t>
                            </w:r>
                          </w:p>
                          <w:p w14:paraId="1A4F5FF9" w14:textId="77777777" w:rsidR="00857957" w:rsidRPr="00827872" w:rsidRDefault="00857957" w:rsidP="00857957">
                            <w:pPr>
                              <w:jc w:val="center"/>
                              <w:rPr>
                                <w:sz w:val="22"/>
                              </w:rPr>
                            </w:pPr>
                            <w:r w:rsidRPr="00827872">
                              <w:rPr>
                                <w:rFonts w:cs="Arial"/>
                                <w:color w:val="000000" w:themeColor="text1"/>
                                <w:kern w:val="24"/>
                              </w:rPr>
                              <w:t>There are trillions of friendly bacteria in the average human gut</w:t>
                            </w:r>
                          </w:p>
                        </w:txbxContent>
                      </wps:txbx>
                      <wps:bodyPr rtlCol="0" anchor="ctr"/>
                    </wps:wsp>
                  </a:graphicData>
                </a:graphic>
              </wp:anchor>
            </w:drawing>
          </mc:Choice>
          <mc:Fallback>
            <w:pict>
              <v:roundrect w14:anchorId="2251AEAD" id="_x0000_s1042" alt="&quot;&quot;" style="position:absolute;left:0;text-align:left;margin-left:34.05pt;margin-top:524.65pt;width:446.5pt;height:41.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" fillcolor="#99d5c7" strokecolor="#99d5c7" strokeweight="1pt">
                <v:stroke joinstyle="miter"/>
                <v:textbox>
                  <w:txbxContent>
                    <w:p w14:paraId="597C8D8E" w14:textId="77777777" w:rsidR="00857957" w:rsidRPr="00827872" w:rsidRDefault="00857957" w:rsidP="00857957">
                      <w:pPr>
                        <w:jc w:val="center"/>
                        <w:rPr>
                          <w:sz w:val="22"/>
                        </w:rPr>
                      </w:pPr>
                      <w:r w:rsidRPr="00827872">
                        <w:rPr>
                          <w:rFonts w:cs="Arial"/>
                          <w:color w:val="000000" w:themeColor="text1"/>
                          <w:kern w:val="24"/>
                        </w:rPr>
                        <w:t>Fascinating Fact</w:t>
                      </w:r>
                    </w:p>
                    <w:p w14:paraId="1A4F5FF9" w14:textId="77777777" w:rsidR="00857957" w:rsidRPr="00827872" w:rsidRDefault="00857957" w:rsidP="00857957">
                      <w:pPr>
                        <w:jc w:val="center"/>
                        <w:rPr>
                          <w:sz w:val="22"/>
                        </w:rPr>
                      </w:pPr>
                      <w:r w:rsidRPr="00827872">
                        <w:rPr>
                          <w:rFonts w:cs="Arial"/>
                          <w:color w:val="000000" w:themeColor="text1"/>
                          <w:kern w:val="24"/>
                        </w:rPr>
                        <w:t>There are trillions of friendly bacteria in the average human gut</w:t>
                      </w:r>
                    </w:p>
                  </w:txbxContent>
                </v:textbox>
              </v:roundrect>
            </w:pict>
          </mc:Fallback>
        </mc:AlternateContent>
      </w:r>
      <w:r>
        <w:br/>
      </w:r>
      <w:r>
        <w:br/>
      </w:r>
      <w:r>
        <w:br/>
      </w:r>
      <w:r>
        <w:rPr>
          <w:noProof/>
        </w:rPr>
        <w:lastRenderedPageBreak/>
        <mc:AlternateContent>
          <mc:Choice Requires="wps">
            <w:drawing>
              <wp:inline distT="0" distB="0" distL="0" distR="0" wp14:anchorId="46A11281" wp14:editId="2C4FB5C8">
                <wp:extent cx="3695065" cy="382270"/>
                <wp:effectExtent l="0" t="0" r="0" b="0"/>
                <wp:docPr id="3012" name="TextBox 13" descr="SW2 – Useful Microbes Fill in the Blanks Worksheet&#10;"/>
                <wp:cNvGraphicFramePr/>
                <a:graphic xmlns:a="http://schemas.openxmlformats.org/drawingml/2006/main">
                  <a:graphicData uri="http://schemas.microsoft.com/office/word/2010/wordprocessingShape">
                    <wps:wsp>
                      <wps:cNvSpPr txBox="1"/>
                      <wps:spPr>
                        <a:xfrm>
                          <a:off x="0" y="0"/>
                          <a:ext cx="3695065" cy="382270"/>
                        </a:xfrm>
                        <a:prstGeom prst="rect">
                          <a:avLst/>
                        </a:prstGeom>
                        <a:noFill/>
                      </wps:spPr>
                      <wps:txbx>
                        <w:txbxContent>
                          <w:p w14:paraId="72218FB2" w14:textId="77777777" w:rsidR="00857957" w:rsidRDefault="00857957" w:rsidP="00857957">
                            <w:pPr>
                              <w:pStyle w:val="Heading2"/>
                            </w:pPr>
                            <w:r>
                              <w:t>SW2 – Useful Microbes Fill in the Blanks Worksheet</w:t>
                            </w:r>
                          </w:p>
                        </w:txbxContent>
                      </wps:txbx>
                      <wps:bodyPr wrap="none" rtlCol="0">
                        <a:spAutoFit/>
                      </wps:bodyPr>
                    </wps:wsp>
                  </a:graphicData>
                </a:graphic>
              </wp:inline>
            </w:drawing>
          </mc:Choice>
          <mc:Fallback>
            <w:pict>
              <v:shape w14:anchorId="46A11281" id="TextBox 13" o:spid="_x0000_s1043" type="#_x0000_t202" alt="SW2 – Useful Microbes Fill in the Blanks Worksheet&#10;" style="width:290.9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" filled="f" stroked="f">
                <v:textbox style="mso-fit-shape-to-text:t">
                  <w:txbxContent>
                    <w:p w14:paraId="72218FB2" w14:textId="77777777" w:rsidR="00857957" w:rsidRDefault="00857957" w:rsidP="00857957">
                      <w:pPr>
                        <w:pStyle w:val="Heading2"/>
                      </w:pPr>
                      <w:r>
                        <w:t>SW2 – Useful Microbes Fill in the Blanks Worksheet</w:t>
                      </w:r>
                    </w:p>
                  </w:txbxContent>
                </v:textbox>
                <w10:anchorlock/>
              </v:shape>
            </w:pict>
          </mc:Fallback>
        </mc:AlternateContent>
      </w:r>
      <w:r>
        <w:rPr>
          <w:noProof/>
        </w:rPr>
        <mc:AlternateContent>
          <mc:Choice Requires="wps">
            <w:drawing>
              <wp:anchor distT="0" distB="0" distL="114300" distR="114300" simplePos="0" relativeHeight="251671552" behindDoc="0" locked="0" layoutInCell="1" allowOverlap="1" wp14:anchorId="08FD881C" wp14:editId="015B5478">
                <wp:simplePos x="0" y="0"/>
                <wp:positionH relativeFrom="column">
                  <wp:posOffset>5969922</wp:posOffset>
                </wp:positionH>
                <wp:positionV relativeFrom="paragraph">
                  <wp:posOffset>364120</wp:posOffset>
                </wp:positionV>
                <wp:extent cx="563212" cy="563212"/>
                <wp:effectExtent l="19050" t="19050" r="27940" b="27940"/>
                <wp:wrapNone/>
                <wp:docPr id="3014" name="Oval 30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BDDC048" id="Oval 3014" o:spid="_x0000_s1026" alt="&quot;&quot;" style="position:absolute;margin-left:470.05pt;margin-top:28.65pt;width:44.35pt;height:4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" fillcolor="white [3212]" strokecolor="#1db28f" strokeweight="3pt">
                <v:stroke joinstyle="miter"/>
              </v:oval>
            </w:pict>
          </mc:Fallback>
        </mc:AlternateContent>
      </w:r>
      <w:r>
        <w:br/>
      </w:r>
      <w:r>
        <w:rPr>
          <w:noProof/>
        </w:rPr>
        <w:drawing>
          <wp:anchor distT="0" distB="0" distL="114300" distR="114300" simplePos="0" relativeHeight="251672576" behindDoc="0" locked="0" layoutInCell="1" allowOverlap="1" wp14:anchorId="27C43F36" wp14:editId="2EB9B643">
            <wp:simplePos x="0" y="0"/>
            <wp:positionH relativeFrom="column">
              <wp:posOffset>6012048</wp:posOffset>
            </wp:positionH>
            <wp:positionV relativeFrom="paragraph">
              <wp:posOffset>390082</wp:posOffset>
            </wp:positionV>
            <wp:extent cx="478960" cy="523220"/>
            <wp:effectExtent l="0" t="0" r="0" b="0"/>
            <wp:wrapNone/>
            <wp:docPr id="3015" name="Picture 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 name="Picture 301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r>
        <w:br/>
      </w:r>
      <w:r>
        <w:rPr>
          <w:noProof/>
        </w:rPr>
        <mc:AlternateContent>
          <mc:Choice Requires="wps">
            <w:drawing>
              <wp:inline distT="0" distB="0" distL="0" distR="0" wp14:anchorId="2591FDCC" wp14:editId="6CC247F2">
                <wp:extent cx="4733290" cy="587828"/>
                <wp:effectExtent l="0" t="0" r="0" b="0"/>
                <wp:docPr id="3008" name="TextBox 9" descr="Microbe Mania&#10;"/>
                <wp:cNvGraphicFramePr/>
                <a:graphic xmlns:a="http://schemas.openxmlformats.org/drawingml/2006/main">
                  <a:graphicData uri="http://schemas.microsoft.com/office/word/2010/wordprocessingShape">
                    <wps:wsp>
                      <wps:cNvSpPr txBox="1"/>
                      <wps:spPr>
                        <a:xfrm>
                          <a:off x="0" y="0"/>
                          <a:ext cx="4733290" cy="587828"/>
                        </a:xfrm>
                        <a:prstGeom prst="rect">
                          <a:avLst/>
                        </a:prstGeom>
                        <a:noFill/>
                      </wps:spPr>
                      <wps:txbx>
                        <w:txbxContent>
                          <w:p w14:paraId="0C92A15E" w14:textId="77777777" w:rsidR="00857957" w:rsidRPr="0049596B" w:rsidRDefault="00857957" w:rsidP="00857957">
                            <w:pPr>
                              <w:pStyle w:val="Heading3"/>
                              <w:rPr>
                                <w:sz w:val="56"/>
                                <w:szCs w:val="52"/>
                              </w:rPr>
                            </w:pPr>
                            <w:r w:rsidRPr="0049596B">
                              <w:rPr>
                                <w:sz w:val="56"/>
                                <w:szCs w:val="52"/>
                              </w:rPr>
                              <w:t>Microbes and Food</w:t>
                            </w:r>
                          </w:p>
                        </w:txbxContent>
                      </wps:txbx>
                      <wps:bodyPr wrap="square" rtlCol="0">
                        <a:noAutofit/>
                      </wps:bodyPr>
                    </wps:wsp>
                  </a:graphicData>
                </a:graphic>
              </wp:inline>
            </w:drawing>
          </mc:Choice>
          <mc:Fallback>
            <w:pict>
              <v:shape w14:anchorId="2591FDCC" id="_x0000_s1044" type="#_x0000_t202" alt="Microbe Mania&#10;" style="width:372.7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" filled="f" stroked="f">
                <v:textbox>
                  <w:txbxContent>
                    <w:p w14:paraId="0C92A15E" w14:textId="77777777" w:rsidR="00857957" w:rsidRPr="0049596B" w:rsidRDefault="00857957" w:rsidP="00857957">
                      <w:pPr>
                        <w:pStyle w:val="Heading3"/>
                        <w:rPr>
                          <w:sz w:val="56"/>
                          <w:szCs w:val="52"/>
                        </w:rPr>
                      </w:pPr>
                      <w:r w:rsidRPr="0049596B">
                        <w:rPr>
                          <w:sz w:val="56"/>
                          <w:szCs w:val="52"/>
                        </w:rPr>
                        <w:t>Microbes and Food</w:t>
                      </w:r>
                    </w:p>
                  </w:txbxContent>
                </v:textbox>
                <w10:anchorlock/>
              </v:shape>
            </w:pict>
          </mc:Fallback>
        </mc:AlternateContent>
      </w:r>
      <w:r>
        <w:rPr>
          <w:noProof/>
        </w:rPr>
        <mc:AlternateContent>
          <mc:Choice Requires="wps">
            <w:drawing>
              <wp:anchor distT="0" distB="0" distL="114300" distR="114300" simplePos="0" relativeHeight="251659264" behindDoc="0" locked="0" layoutInCell="1" allowOverlap="1" wp14:anchorId="744F0662" wp14:editId="16B4E2C1">
                <wp:simplePos x="0" y="0"/>
                <wp:positionH relativeFrom="column">
                  <wp:posOffset>325483</wp:posOffset>
                </wp:positionH>
                <wp:positionV relativeFrom="paragraph">
                  <wp:posOffset>594522</wp:posOffset>
                </wp:positionV>
                <wp:extent cx="6080452" cy="8848725"/>
                <wp:effectExtent l="38100" t="38100" r="34925" b="47625"/>
                <wp:wrapNone/>
                <wp:docPr id="3013" name="Rectangle: Rounded Corners 3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0E2AFCE" id="Rectangle: Rounded Corners 3013" o:spid="_x0000_s1026" alt="&quot;&quot;" style="position:absolute;margin-left:25.65pt;margin-top:46.8pt;width:478.8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" filled="f" strokecolor="#117e62" strokeweight="6pt">
                <v:stroke joinstyle="bevel" endcap="square"/>
              </v:roundrect>
            </w:pict>
          </mc:Fallback>
        </mc:AlternateContent>
      </w:r>
      <w:r>
        <w:br/>
      </w:r>
      <w:r>
        <w:rPr>
          <w:noProof/>
        </w:rPr>
        <mc:AlternateContent>
          <mc:Choice Requires="wps">
            <w:drawing>
              <wp:inline distT="0" distB="0" distL="0" distR="0" wp14:anchorId="346BB10C" wp14:editId="2273F646">
                <wp:extent cx="5680075" cy="2190750"/>
                <wp:effectExtent l="0" t="0" r="0" b="0"/>
                <wp:docPr id="3009" name="TextBox 40" descr="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wp:cNvGraphicFramePr/>
                <a:graphic xmlns:a="http://schemas.openxmlformats.org/drawingml/2006/main">
                  <a:graphicData uri="http://schemas.microsoft.com/office/word/2010/wordprocessingShape">
                    <wps:wsp>
                      <wps:cNvSpPr txBox="1"/>
                      <wps:spPr>
                        <a:xfrm>
                          <a:off x="0" y="0"/>
                          <a:ext cx="5680075" cy="2190750"/>
                        </a:xfrm>
                        <a:prstGeom prst="rect">
                          <a:avLst/>
                        </a:prstGeom>
                        <a:noFill/>
                      </wps:spPr>
                      <wps:txbx>
                        <w:txbxContent>
                          <w:p w14:paraId="704556CE" w14:textId="77777777" w:rsidR="00857957" w:rsidRDefault="00857957" w:rsidP="00857957">
                            <w:r>
                              <w:rPr>
                                <w:rFonts w:cs="Arial"/>
                                <w:color w:val="000000" w:themeColor="text1"/>
                                <w:kern w:val="24"/>
                                <w:sz w:val="28"/>
                                <w:szCs w:val="28"/>
                              </w:rPr>
                              <w:t xml:space="preserve">Microbes are single-celled organisms, most of which are useful, although some of them cause illness and disease. One of the main ways in which microbes are useful is in the food industry. Cheese, bread, yoghurt, chocolate, </w:t>
                            </w:r>
                            <w:proofErr w:type="gramStart"/>
                            <w:r>
                              <w:rPr>
                                <w:rFonts w:cs="Arial"/>
                                <w:color w:val="000000" w:themeColor="text1"/>
                                <w:kern w:val="24"/>
                                <w:sz w:val="28"/>
                                <w:szCs w:val="28"/>
                              </w:rPr>
                              <w:t>vinegar</w:t>
                            </w:r>
                            <w:proofErr w:type="gramEnd"/>
                            <w:r>
                              <w:rPr>
                                <w:rFonts w:cs="Arial"/>
                                <w:color w:val="000000" w:themeColor="text1"/>
                                <w:kern w:val="24"/>
                                <w:sz w:val="28"/>
                                <w:szCs w:val="28"/>
                              </w:rPr>
                              <w:t xml:space="preserve">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wps:txbx>
                      <wps:bodyPr wrap="square" rtlCol="0">
                        <a:noAutofit/>
                      </wps:bodyPr>
                    </wps:wsp>
                  </a:graphicData>
                </a:graphic>
              </wp:inline>
            </w:drawing>
          </mc:Choice>
          <mc:Fallback>
            <w:pict>
              <v:shape w14:anchorId="346BB10C" id="_x0000_s1045" type="#_x0000_t202" al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style="width:4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" filled="f" stroked="f">
                <v:textbox>
                  <w:txbxContent>
                    <w:p w14:paraId="704556CE" w14:textId="77777777" w:rsidR="00857957" w:rsidRDefault="00857957" w:rsidP="00857957">
                      <w:r>
                        <w:rPr>
                          <w:rFonts w:cs="Arial"/>
                          <w:color w:val="000000" w:themeColor="text1"/>
                          <w:kern w:val="24"/>
                          <w:sz w:val="28"/>
                          <w:szCs w:val="28"/>
                        </w:rPr>
                        <w:t xml:space="preserve">Microbes are single-celled organisms, most of which are useful, although some of them cause illness and disease. One of the main ways in which microbes are useful is in the food industry. Cheese, bread, yoghurt, chocolate, </w:t>
                      </w:r>
                      <w:proofErr w:type="gramStart"/>
                      <w:r>
                        <w:rPr>
                          <w:rFonts w:cs="Arial"/>
                          <w:color w:val="000000" w:themeColor="text1"/>
                          <w:kern w:val="24"/>
                          <w:sz w:val="28"/>
                          <w:szCs w:val="28"/>
                        </w:rPr>
                        <w:t>vinegar</w:t>
                      </w:r>
                      <w:proofErr w:type="gramEnd"/>
                      <w:r>
                        <w:rPr>
                          <w:rFonts w:cs="Arial"/>
                          <w:color w:val="000000" w:themeColor="text1"/>
                          <w:kern w:val="24"/>
                          <w:sz w:val="28"/>
                          <w:szCs w:val="28"/>
                        </w:rPr>
                        <w:t xml:space="preserve">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v:textbox>
                <w10:anchorlock/>
              </v:shape>
            </w:pict>
          </mc:Fallback>
        </mc:AlternateContent>
      </w:r>
      <w:r>
        <w:br/>
      </w:r>
      <w:r>
        <w:rPr>
          <w:noProof/>
        </w:rPr>
        <w:drawing>
          <wp:inline distT="0" distB="0" distL="0" distR="0" wp14:anchorId="55BB97E5" wp14:editId="18BF1C70">
            <wp:extent cx="5670481" cy="1849684"/>
            <wp:effectExtent l="0" t="0" r="6985" b="0"/>
            <wp:docPr id="3016" name="Picture 3016" descr="Images of cheese in a supermarket, and balls of dough on a kitchen coun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Picture 3016" descr="Images of cheese in a supermarket, and balls of dough on a kitchen counter">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0481" cy="1849684"/>
                    </a:xfrm>
                    <a:prstGeom prst="rect">
                      <a:avLst/>
                    </a:prstGeom>
                  </pic:spPr>
                </pic:pic>
              </a:graphicData>
            </a:graphic>
          </wp:inline>
        </w:drawing>
      </w:r>
      <w:r>
        <w:br/>
      </w:r>
      <w:r>
        <w:rPr>
          <w:noProof/>
        </w:rPr>
        <mc:AlternateContent>
          <mc:Choice Requires="wps">
            <w:drawing>
              <wp:inline distT="0" distB="0" distL="0" distR="0" wp14:anchorId="76B2ABE8" wp14:editId="3F79DE77">
                <wp:extent cx="5669280" cy="3383280"/>
                <wp:effectExtent l="0" t="0" r="0" b="0"/>
                <wp:docPr id="3011" name="TextBox 2" descr="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wp:cNvGraphicFramePr/>
                <a:graphic xmlns:a="http://schemas.openxmlformats.org/drawingml/2006/main">
                  <a:graphicData uri="http://schemas.microsoft.com/office/word/2010/wordprocessingShape">
                    <wps:wsp>
                      <wps:cNvSpPr txBox="1"/>
                      <wps:spPr>
                        <a:xfrm>
                          <a:off x="0" y="0"/>
                          <a:ext cx="5669280" cy="3383280"/>
                        </a:xfrm>
                        <a:prstGeom prst="rect">
                          <a:avLst/>
                        </a:prstGeom>
                        <a:noFill/>
                      </wps:spPr>
                      <wps:txbx>
                        <w:txbxContent>
                          <w:p w14:paraId="2F201DDD" w14:textId="77777777" w:rsidR="00857957" w:rsidRDefault="00857957" w:rsidP="00857957">
                            <w:r>
                              <w:rPr>
                                <w:rFonts w:cs="Arial"/>
                                <w:color w:val="000000" w:themeColor="text1"/>
                                <w:kern w:val="24"/>
                                <w:sz w:val="28"/>
                                <w:szCs w:val="28"/>
                              </w:rPr>
                              <w:t xml:space="preserve">When the bacteria </w:t>
                            </w:r>
                            <w:r>
                              <w:rPr>
                                <w:rFonts w:cs="Arial"/>
                                <w:i/>
                                <w:iCs/>
                                <w:color w:val="000000" w:themeColor="text1"/>
                                <w:kern w:val="24"/>
                                <w:sz w:val="28"/>
                                <w:szCs w:val="28"/>
                              </w:rPr>
                              <w:t xml:space="preserve">Streptococcus </w:t>
                            </w:r>
                            <w:proofErr w:type="spellStart"/>
                            <w:r>
                              <w:rPr>
                                <w:rFonts w:cs="Arial"/>
                                <w:i/>
                                <w:iCs/>
                                <w:color w:val="000000" w:themeColor="text1"/>
                                <w:kern w:val="24"/>
                                <w:sz w:val="28"/>
                                <w:szCs w:val="28"/>
                              </w:rPr>
                              <w:t>thermophilous</w:t>
                            </w:r>
                            <w:proofErr w:type="spellEnd"/>
                            <w:r>
                              <w:rPr>
                                <w:rFonts w:cs="Arial"/>
                                <w:i/>
                                <w:iCs/>
                                <w:color w:val="000000" w:themeColor="text1"/>
                                <w:kern w:val="24"/>
                                <w:sz w:val="28"/>
                                <w:szCs w:val="28"/>
                              </w:rPr>
                              <w:t xml:space="preserve"> </w:t>
                            </w:r>
                            <w:r>
                              <w:rPr>
                                <w:rFonts w:cs="Arial"/>
                                <w:color w:val="000000" w:themeColor="text1"/>
                                <w:kern w:val="24"/>
                                <w:sz w:val="28"/>
                                <w:szCs w:val="28"/>
                              </w:rPr>
                              <w:t xml:space="preserve">or _ _ _ _ _ _ _ _ _ _ _ _ </w:t>
                            </w:r>
                            <w:proofErr w:type="gramStart"/>
                            <w:r>
                              <w:rPr>
                                <w:rFonts w:cs="Arial"/>
                                <w:color w:val="000000" w:themeColor="text1"/>
                                <w:kern w:val="24"/>
                                <w:sz w:val="28"/>
                                <w:szCs w:val="28"/>
                              </w:rPr>
                              <w:t>_  _</w:t>
                            </w:r>
                            <w:proofErr w:type="gramEnd"/>
                            <w:r>
                              <w:rPr>
                                <w:rFonts w:cs="Arial"/>
                                <w:color w:val="000000" w:themeColor="text1"/>
                                <w:kern w:val="24"/>
                                <w:sz w:val="28"/>
                                <w:szCs w:val="28"/>
                              </w:rPr>
                              <w:t xml:space="preserve"> _ _ _ _ _ _ _ _ _ are added to milk they consume the sugars during growth, turning the milk into yoghurt. So much acid is produced in fermented milk products that few potentially harmful microbes can survive there. </w:t>
                            </w:r>
                            <w:r>
                              <w:rPr>
                                <w:rFonts w:cs="Arial"/>
                                <w:i/>
                                <w:iCs/>
                                <w:color w:val="000000" w:themeColor="text1"/>
                                <w:kern w:val="24"/>
                                <w:sz w:val="28"/>
                                <w:szCs w:val="28"/>
                              </w:rPr>
                              <w:t xml:space="preserve">Lactobacillus </w:t>
                            </w:r>
                            <w:r>
                              <w:rPr>
                                <w:rFonts w:cs="Arial"/>
                                <w:color w:val="000000" w:themeColor="text1"/>
                                <w:kern w:val="24"/>
                                <w:sz w:val="28"/>
                                <w:szCs w:val="28"/>
                              </w:rPr>
                              <w:t>is generally referred to as a good or ‘friendly’ bacterium. The friendly bacteria that help us digest food have been termed probiotic bacteria, literally meaning ‘for life’. It is these bacteria that we find in _ _ _ _ _ _ _ _ and probiotic drinks.</w:t>
                            </w:r>
                          </w:p>
                          <w:p w14:paraId="7E267907" w14:textId="77777777" w:rsidR="00857957" w:rsidRDefault="00857957" w:rsidP="00857957">
                            <w:r>
                              <w:rPr>
                                <w:rFonts w:cs="Arial"/>
                                <w:color w:val="000000" w:themeColor="text1"/>
                                <w:kern w:val="24"/>
                                <w:sz w:val="28"/>
                                <w:szCs w:val="28"/>
                              </w:rPr>
                              <w:t xml:space="preserve">Yeast, </w:t>
                            </w:r>
                            <w:r>
                              <w:rPr>
                                <w:rFonts w:cs="Arial"/>
                                <w:i/>
                                <w:iCs/>
                                <w:color w:val="000000" w:themeColor="text1"/>
                                <w:kern w:val="24"/>
                                <w:sz w:val="28"/>
                                <w:szCs w:val="28"/>
                              </w:rPr>
                              <w:t>Saccharomyces cerevisiae</w:t>
                            </w:r>
                            <w:r>
                              <w:rPr>
                                <w:rFonts w:cs="Arial"/>
                                <w:color w:val="000000" w:themeColor="text1"/>
                                <w:kern w:val="24"/>
                                <w:sz w:val="28"/>
                                <w:szCs w:val="28"/>
                              </w:rPr>
                              <w:t xml:space="preserve">, is used to make _ _ _ _ _ and _ _ _ _ _ _ products through fermentation. </w:t>
                            </w:r>
                            <w:proofErr w:type="gramStart"/>
                            <w:r>
                              <w:rPr>
                                <w:rFonts w:cs="Arial"/>
                                <w:color w:val="000000" w:themeColor="text1"/>
                                <w:kern w:val="24"/>
                                <w:sz w:val="28"/>
                                <w:szCs w:val="28"/>
                              </w:rPr>
                              <w:t>In order to</w:t>
                            </w:r>
                            <w:proofErr w:type="gramEnd"/>
                            <w:r>
                              <w:rPr>
                                <w:rFonts w:cs="Arial"/>
                                <w:color w:val="000000" w:themeColor="text1"/>
                                <w:kern w:val="24"/>
                                <w:sz w:val="28"/>
                                <w:szCs w:val="28"/>
                              </w:rPr>
                              <w:t xml:space="preserve"> multiply and grow, yeast needs the right environment, which includes moisture, food (in the form of sugar or starch) and a warm temperature (20° to 30°C is best). As the yeast ferments it gives off _ _ _ _ _ _ _ _ which get trapped in the dough and the lump of dough expands.</w:t>
                            </w:r>
                          </w:p>
                        </w:txbxContent>
                      </wps:txbx>
                      <wps:bodyPr wrap="square" rtlCol="0">
                        <a:spAutoFit/>
                      </wps:bodyPr>
                    </wps:wsp>
                  </a:graphicData>
                </a:graphic>
              </wp:inline>
            </w:drawing>
          </mc:Choice>
          <mc:Fallback>
            <w:pict>
              <v:shape w14:anchorId="76B2ABE8" id="TextBox 2" o:spid="_x0000_s1046" type="#_x0000_t202" alt="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style="width:446.4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" filled="f" stroked="f">
                <v:textbox style="mso-fit-shape-to-text:t">
                  <w:txbxContent>
                    <w:p w14:paraId="2F201DDD" w14:textId="77777777" w:rsidR="00857957" w:rsidRDefault="00857957" w:rsidP="00857957">
                      <w:r>
                        <w:rPr>
                          <w:rFonts w:cs="Arial"/>
                          <w:color w:val="000000" w:themeColor="text1"/>
                          <w:kern w:val="24"/>
                          <w:sz w:val="28"/>
                          <w:szCs w:val="28"/>
                        </w:rPr>
                        <w:t xml:space="preserve">When the bacteria </w:t>
                      </w:r>
                      <w:r>
                        <w:rPr>
                          <w:rFonts w:cs="Arial"/>
                          <w:i/>
                          <w:iCs/>
                          <w:color w:val="000000" w:themeColor="text1"/>
                          <w:kern w:val="24"/>
                          <w:sz w:val="28"/>
                          <w:szCs w:val="28"/>
                        </w:rPr>
                        <w:t xml:space="preserve">Streptococcus </w:t>
                      </w:r>
                      <w:proofErr w:type="spellStart"/>
                      <w:r>
                        <w:rPr>
                          <w:rFonts w:cs="Arial"/>
                          <w:i/>
                          <w:iCs/>
                          <w:color w:val="000000" w:themeColor="text1"/>
                          <w:kern w:val="24"/>
                          <w:sz w:val="28"/>
                          <w:szCs w:val="28"/>
                        </w:rPr>
                        <w:t>thermophilous</w:t>
                      </w:r>
                      <w:proofErr w:type="spellEnd"/>
                      <w:r>
                        <w:rPr>
                          <w:rFonts w:cs="Arial"/>
                          <w:i/>
                          <w:iCs/>
                          <w:color w:val="000000" w:themeColor="text1"/>
                          <w:kern w:val="24"/>
                          <w:sz w:val="28"/>
                          <w:szCs w:val="28"/>
                        </w:rPr>
                        <w:t xml:space="preserve"> </w:t>
                      </w:r>
                      <w:r>
                        <w:rPr>
                          <w:rFonts w:cs="Arial"/>
                          <w:color w:val="000000" w:themeColor="text1"/>
                          <w:kern w:val="24"/>
                          <w:sz w:val="28"/>
                          <w:szCs w:val="28"/>
                        </w:rPr>
                        <w:t xml:space="preserve">or _ _ _ _ _ _ _ _ _ _ _ _ </w:t>
                      </w:r>
                      <w:proofErr w:type="gramStart"/>
                      <w:r>
                        <w:rPr>
                          <w:rFonts w:cs="Arial"/>
                          <w:color w:val="000000" w:themeColor="text1"/>
                          <w:kern w:val="24"/>
                          <w:sz w:val="28"/>
                          <w:szCs w:val="28"/>
                        </w:rPr>
                        <w:t>_  _</w:t>
                      </w:r>
                      <w:proofErr w:type="gramEnd"/>
                      <w:r>
                        <w:rPr>
                          <w:rFonts w:cs="Arial"/>
                          <w:color w:val="000000" w:themeColor="text1"/>
                          <w:kern w:val="24"/>
                          <w:sz w:val="28"/>
                          <w:szCs w:val="28"/>
                        </w:rPr>
                        <w:t xml:space="preserve"> _ _ _ _ _ _ _ _ _ are added to milk they consume the sugars during growth, turning the milk into yoghurt. So much acid is produced in fermented milk products that few potentially harmful microbes can survive there. </w:t>
                      </w:r>
                      <w:r>
                        <w:rPr>
                          <w:rFonts w:cs="Arial"/>
                          <w:i/>
                          <w:iCs/>
                          <w:color w:val="000000" w:themeColor="text1"/>
                          <w:kern w:val="24"/>
                          <w:sz w:val="28"/>
                          <w:szCs w:val="28"/>
                        </w:rPr>
                        <w:t xml:space="preserve">Lactobacillus </w:t>
                      </w:r>
                      <w:r>
                        <w:rPr>
                          <w:rFonts w:cs="Arial"/>
                          <w:color w:val="000000" w:themeColor="text1"/>
                          <w:kern w:val="24"/>
                          <w:sz w:val="28"/>
                          <w:szCs w:val="28"/>
                        </w:rPr>
                        <w:t>is generally referred to as a good or ‘friendly’ bacterium. The friendly bacteria that help us digest food have been termed probiotic bacteria, literally meaning ‘for life’. It is these bacteria that we find in _ _ _ _ _ _ _ _ and probiotic drinks.</w:t>
                      </w:r>
                    </w:p>
                    <w:p w14:paraId="7E267907" w14:textId="77777777" w:rsidR="00857957" w:rsidRDefault="00857957" w:rsidP="00857957">
                      <w:r>
                        <w:rPr>
                          <w:rFonts w:cs="Arial"/>
                          <w:color w:val="000000" w:themeColor="text1"/>
                          <w:kern w:val="24"/>
                          <w:sz w:val="28"/>
                          <w:szCs w:val="28"/>
                        </w:rPr>
                        <w:t xml:space="preserve">Yeast, </w:t>
                      </w:r>
                      <w:r>
                        <w:rPr>
                          <w:rFonts w:cs="Arial"/>
                          <w:i/>
                          <w:iCs/>
                          <w:color w:val="000000" w:themeColor="text1"/>
                          <w:kern w:val="24"/>
                          <w:sz w:val="28"/>
                          <w:szCs w:val="28"/>
                        </w:rPr>
                        <w:t>Saccharomyces cerevisiae</w:t>
                      </w:r>
                      <w:r>
                        <w:rPr>
                          <w:rFonts w:cs="Arial"/>
                          <w:color w:val="000000" w:themeColor="text1"/>
                          <w:kern w:val="24"/>
                          <w:sz w:val="28"/>
                          <w:szCs w:val="28"/>
                        </w:rPr>
                        <w:t xml:space="preserve">, is used to make _ _ _ _ _ and _ _ _ _ _ _ products through fermentation. </w:t>
                      </w:r>
                      <w:proofErr w:type="gramStart"/>
                      <w:r>
                        <w:rPr>
                          <w:rFonts w:cs="Arial"/>
                          <w:color w:val="000000" w:themeColor="text1"/>
                          <w:kern w:val="24"/>
                          <w:sz w:val="28"/>
                          <w:szCs w:val="28"/>
                        </w:rPr>
                        <w:t>In order to</w:t>
                      </w:r>
                      <w:proofErr w:type="gramEnd"/>
                      <w:r>
                        <w:rPr>
                          <w:rFonts w:cs="Arial"/>
                          <w:color w:val="000000" w:themeColor="text1"/>
                          <w:kern w:val="24"/>
                          <w:sz w:val="28"/>
                          <w:szCs w:val="28"/>
                        </w:rPr>
                        <w:t xml:space="preserve"> multiply and grow, yeast needs the right environment, which includes moisture, food (in the form of sugar or starch) and a warm temperature (20° to 30°C is best). As the yeast ferments it gives off _ _ _ _ _ _ _ _ which get trapped in the dough and the lump of dough expands.</w:t>
                      </w:r>
                    </w:p>
                  </w:txbxContent>
                </v:textbox>
                <w10:anchorlock/>
              </v:shape>
            </w:pict>
          </mc:Fallback>
        </mc:AlternateContent>
      </w:r>
      <w:r>
        <w:rPr>
          <w:rFonts w:eastAsia="Calibri" w:cs="Times New Roman"/>
          <w:noProof/>
          <w:szCs w:val="24"/>
        </w:rPr>
        <mc:AlternateContent>
          <mc:Choice Requires="wps">
            <w:drawing>
              <wp:inline distT="0" distB="0" distL="0" distR="0" wp14:anchorId="41584662" wp14:editId="7290FE8E">
                <wp:extent cx="5670481" cy="589358"/>
                <wp:effectExtent l="0" t="0" r="26035" b="20320"/>
                <wp:docPr id="3010" name="Rectangle: Rounded Corners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89358"/>
                        </a:xfrm>
                        <a:prstGeom prst="roundRect">
                          <a:avLst>
                            <a:gd name="adj" fmla="val 1826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FE2F5" w14:textId="77777777" w:rsidR="00857957" w:rsidRDefault="00857957" w:rsidP="00857957">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bread, air (CO2), fermentation, yeast, yoghurt, cheese</w:t>
                            </w:r>
                          </w:p>
                        </w:txbxContent>
                      </wps:txbx>
                      <wps:bodyPr rtlCol="0" anchor="ctr"/>
                    </wps:wsp>
                  </a:graphicData>
                </a:graphic>
              </wp:inline>
            </w:drawing>
          </mc:Choice>
          <mc:Fallback>
            <w:pict>
              <v:roundrect w14:anchorId="41584662" id="Rectangle: Rounded Corners 3010" o:spid="_x0000_s1047" alt="&quot;&quot;" style="width:446.5pt;height:46.4pt;visibility:visible;mso-wrap-style:square;mso-left-percent:-10001;mso-top-percent:-10001;mso-position-horizontal:absolute;mso-position-horizontal-relative:char;mso-position-vertical:absolute;mso-position-vertical-relative:line;mso-left-percent:-10001;mso-top-percent:-10001;v-text-anchor:middle" arcsize="1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" fillcolor="#99d5c7" strokecolor="black [3213]" strokeweight="1pt">
                <v:stroke joinstyle="miter"/>
                <v:textbox>
                  <w:txbxContent>
                    <w:p w14:paraId="408FE2F5" w14:textId="77777777" w:rsidR="00857957" w:rsidRDefault="00857957" w:rsidP="00857957">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bread, air (CO2), fermentation, yeast, yoghurt, cheese</w:t>
                      </w:r>
                    </w:p>
                  </w:txbxContent>
                </v:textbox>
                <w10:anchorlock/>
              </v:roundrect>
            </w:pict>
          </mc:Fallback>
        </mc:AlternateContent>
      </w:r>
    </w:p>
    <w:p w14:paraId="48D9BA26" w14:textId="6D00D5BB" w:rsidR="0020191E" w:rsidRPr="00857957" w:rsidRDefault="0020191E" w:rsidP="00857957"/>
    <w:sectPr w:rsidR="0020191E" w:rsidRPr="00857957"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DCF9D" w14:textId="77777777" w:rsidR="008F641F" w:rsidRDefault="008F641F" w:rsidP="009E3BC5">
      <w:pPr>
        <w:spacing w:after="0" w:line="240" w:lineRule="auto"/>
      </w:pPr>
      <w:r>
        <w:separator/>
      </w:r>
    </w:p>
  </w:endnote>
  <w:endnote w:type="continuationSeparator" w:id="0">
    <w:p w14:paraId="72BDA29E" w14:textId="77777777" w:rsidR="008F641F" w:rsidRDefault="008F641F"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8730" w14:textId="77777777" w:rsidR="008F641F" w:rsidRDefault="008F641F" w:rsidP="009E3BC5">
      <w:pPr>
        <w:spacing w:after="0" w:line="240" w:lineRule="auto"/>
      </w:pPr>
      <w:r>
        <w:separator/>
      </w:r>
    </w:p>
  </w:footnote>
  <w:footnote w:type="continuationSeparator" w:id="0">
    <w:p w14:paraId="5BAB7156" w14:textId="77777777" w:rsidR="008F641F" w:rsidRDefault="008F641F"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57957"/>
    <w:rsid w:val="008845C6"/>
    <w:rsid w:val="008F641F"/>
    <w:rsid w:val="009078BE"/>
    <w:rsid w:val="00935315"/>
    <w:rsid w:val="009560AE"/>
    <w:rsid w:val="00973C92"/>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D5EE4"/>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2022-08-12T10:09:00Z</dcterms:created>
  <dcterms:modified xsi:type="dcterms:W3CDTF">2022-08-25T09:48:00Z</dcterms:modified>
</cp:coreProperties>
</file>